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73"/>
        <w:tblW w:w="11057" w:type="dxa"/>
        <w:tblLayout w:type="fixed"/>
        <w:tblLook w:val="06A0" w:firstRow="1" w:lastRow="0" w:firstColumn="1" w:lastColumn="0" w:noHBand="1" w:noVBand="1"/>
      </w:tblPr>
      <w:tblGrid>
        <w:gridCol w:w="5021"/>
        <w:gridCol w:w="6036"/>
      </w:tblGrid>
      <w:tr w:rsidRPr="00B3636E" w:rsidR="00C70117" w:rsidTr="6ADF844E" w14:paraId="2B0570E3" w14:textId="77777777">
        <w:trPr>
          <w:trHeight w:val="1701"/>
        </w:trPr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tcMar/>
          </w:tcPr>
          <w:p w:rsidRPr="00B3636E" w:rsidR="00C70117" w:rsidP="00E766E1" w:rsidRDefault="00C70117" w14:paraId="26B4689C" w14:textId="77777777">
            <w:pPr>
              <w:spacing w:after="0"/>
              <w:rPr>
                <w:color w:val="FFFFFF" w:themeColor="background1"/>
              </w:rPr>
            </w:pPr>
          </w:p>
          <w:p w:rsidRPr="009B7F53" w:rsidR="00C70117" w:rsidP="00E766E1" w:rsidRDefault="00C70117" w14:paraId="721DFD44" w14:textId="77777777">
            <w:pPr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B7F53">
              <w:rPr>
                <w:b/>
                <w:bCs/>
                <w:color w:val="FFFFFF" w:themeColor="background1"/>
                <w:sz w:val="28"/>
                <w:szCs w:val="28"/>
              </w:rPr>
              <w:t xml:space="preserve">St. Patrick’s Catholic Primary School </w:t>
            </w:r>
          </w:p>
          <w:p w:rsidRPr="00B3636E" w:rsidR="00C70117" w:rsidP="00E766E1" w:rsidRDefault="00C70117" w14:paraId="038A0D52" w14:textId="77777777">
            <w:pPr>
              <w:spacing w:after="0"/>
              <w:rPr>
                <w:i/>
                <w:iCs/>
                <w:color w:val="FFFFFF" w:themeColor="background1"/>
              </w:rPr>
            </w:pPr>
          </w:p>
          <w:p w:rsidRPr="00B3636E" w:rsidR="00C70117" w:rsidP="00E766E1" w:rsidRDefault="00C70117" w14:paraId="622DC0C1" w14:textId="77777777">
            <w:pPr>
              <w:spacing w:after="0"/>
              <w:rPr>
                <w:i/>
                <w:iCs/>
                <w:color w:val="FFFFFF" w:themeColor="background1"/>
              </w:rPr>
            </w:pPr>
            <w:r w:rsidRPr="00B3636E">
              <w:rPr>
                <w:i/>
                <w:iCs/>
                <w:color w:val="FFFFFF" w:themeColor="background1"/>
              </w:rPr>
              <w:t>Peace, Love &amp; Understanding</w:t>
            </w:r>
          </w:p>
          <w:p w:rsidRPr="00B3636E" w:rsidR="00C70117" w:rsidP="00E766E1" w:rsidRDefault="00C70117" w14:paraId="10488E46" w14:textId="77777777">
            <w:pPr>
              <w:spacing w:after="0"/>
              <w:rPr>
                <w:i/>
                <w:iCs/>
                <w:color w:val="FFFFFF" w:themeColor="background1"/>
              </w:rPr>
            </w:pPr>
          </w:p>
          <w:p w:rsidRPr="00B3636E" w:rsidR="00C70117" w:rsidP="00E766E1" w:rsidRDefault="00C70117" w14:paraId="4A86C4F5" w14:textId="77777777">
            <w:pPr>
              <w:spacing w:after="0"/>
              <w:rPr>
                <w:i/>
                <w:iCs/>
                <w:color w:val="FFFFFF" w:themeColor="background1"/>
              </w:rPr>
            </w:pPr>
            <w:r w:rsidRPr="00B3636E">
              <w:rPr>
                <w:i/>
                <w:iCs/>
                <w:color w:val="FFFFFF" w:themeColor="background1"/>
              </w:rPr>
              <w:t>Be the Best that You Can Be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tcMar/>
          </w:tcPr>
          <w:p w:rsidRPr="00B3636E" w:rsidR="00C70117" w:rsidP="00E766E1" w:rsidRDefault="00C70117" w14:paraId="2F3EC751" w14:textId="77777777">
            <w:pPr>
              <w:pStyle w:val="Heading1"/>
              <w:spacing w:before="0" w:after="0"/>
              <w:jc w:val="right"/>
              <w:rPr>
                <w:rFonts w:ascii="Comic Sans MS" w:hAnsi="Comic Sans MS" w:eastAsia="Comic Sans MS" w:cs="Comic Sans MS"/>
                <w:color w:val="FFFFFF" w:themeColor="background1"/>
                <w:sz w:val="20"/>
                <w:szCs w:val="20"/>
              </w:rPr>
            </w:pPr>
            <w:hyperlink r:id="rId8">
              <w:r w:rsidRPr="00B3636E">
                <w:rPr>
                  <w:rStyle w:val="Hyperlink"/>
                  <w:rFonts w:ascii="Comic Sans MS" w:hAnsi="Comic Sans MS" w:eastAsia="Comic Sans MS" w:cs="Comic Sans MS"/>
                  <w:b/>
                  <w:bCs/>
                  <w:noProof/>
                  <w:color w:val="FFFFFF" w:themeColor="background1"/>
                  <w:sz w:val="20"/>
                  <w:szCs w:val="20"/>
                  <w:lang w:val="en-GB" w:bidi="en-GB"/>
                </w:rPr>
                <w:t>www.stpatricksliverpool.co.uk</w:t>
              </w:r>
            </w:hyperlink>
          </w:p>
          <w:p w:rsidRPr="00B3636E" w:rsidR="00C70117" w:rsidP="00E766E1" w:rsidRDefault="00C70117" w14:paraId="16713FE0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  <w:t>Twitter - @st_patricks</w:t>
            </w:r>
          </w:p>
          <w:p w:rsidRPr="00B3636E" w:rsidR="00C70117" w:rsidP="00E766E1" w:rsidRDefault="00C70117" w14:paraId="11AC38DD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  <w:t xml:space="preserve">Email </w:t>
            </w:r>
            <w:hyperlink w:history="1" r:id="rId9">
              <w:r w:rsidRPr="00B3636E">
                <w:rPr>
                  <w:rStyle w:val="Hyperlink"/>
                  <w:rFonts w:ascii="Comic Sans MS" w:hAnsi="Comic Sans MS" w:eastAsia="Comic Sans MS" w:cs="Comic Sans MS"/>
                  <w:noProof/>
                  <w:color w:val="FFFFFF" w:themeColor="background1"/>
                  <w:lang w:val="fr-FR"/>
                </w:rPr>
                <w:t>patricks-ao@st-patricks.liverpool.sch.uk</w:t>
              </w:r>
            </w:hyperlink>
          </w:p>
          <w:p w:rsidRPr="00B3636E" w:rsidR="00C70117" w:rsidP="00E766E1" w:rsidRDefault="00C70117" w14:paraId="170E2A83" w14:textId="77777777">
            <w:pPr>
              <w:spacing w:after="0"/>
              <w:jc w:val="right"/>
              <w:rPr>
                <w:rFonts w:ascii="Comic Sans MS" w:hAnsi="Comic Sans MS" w:eastAsia="Comic Sans MS" w:cs="Comic Sans MS"/>
                <w:noProof/>
                <w:color w:val="FFFFFF" w:themeColor="background1"/>
                <w:lang w:val="fr-FR"/>
              </w:rPr>
            </w:pPr>
            <w:r w:rsidRPr="00B3636E">
              <w:rPr>
                <w:rFonts w:ascii="Comic Sans MS" w:hAnsi="Comic Sans MS" w:eastAsia="Comic Sans MS" w:cs="Comic Sans MS"/>
                <w:noProof/>
                <w:color w:val="FFFFFF" w:themeColor="background1"/>
                <w:lang w:val="en-GB"/>
              </w:rPr>
              <w:t>Phone - 0151 709 1062</w:t>
            </w:r>
            <w:r w:rsidRPr="00B3636E">
              <w:rPr>
                <w:rFonts w:ascii="Comic Sans MS" w:hAnsi="Comic Sans MS"/>
                <w:color w:val="FFFFFF" w:themeColor="background1"/>
              </w:rPr>
              <w:t xml:space="preserve"> </w:t>
            </w:r>
          </w:p>
          <w:p w:rsidRPr="006E42F9" w:rsidR="00C70117" w:rsidP="00E766E1" w:rsidRDefault="00C70117" w14:paraId="1581AE39" w14:textId="28F60CE6">
            <w:pPr>
              <w:spacing w:after="0"/>
              <w:jc w:val="right"/>
              <w:rPr>
                <w:rFonts w:ascii="Comic Sans MS" w:hAnsi="Comic Sans MS"/>
                <w:color w:val="FFFFFF" w:themeColor="background1"/>
              </w:rPr>
            </w:pPr>
            <w:r w:rsidRPr="3CBFBE78" w:rsidR="00C70117">
              <w:rPr>
                <w:rFonts w:ascii="Comic Sans MS" w:hAnsi="Comic Sans MS"/>
                <w:color w:val="FFFFFF" w:themeColor="background1" w:themeTint="FF" w:themeShade="FF"/>
              </w:rPr>
              <w:t xml:space="preserve">Friday </w:t>
            </w:r>
            <w:r w:rsidRPr="3CBFBE78" w:rsidR="516614AF">
              <w:rPr>
                <w:rFonts w:ascii="Comic Sans MS" w:hAnsi="Comic Sans MS"/>
                <w:color w:val="FFFFFF" w:themeColor="background1" w:themeTint="FF" w:themeShade="FF"/>
              </w:rPr>
              <w:t>22nd</w:t>
            </w:r>
            <w:r w:rsidRPr="3CBFBE78" w:rsidR="5E7557A8">
              <w:rPr>
                <w:rFonts w:ascii="Comic Sans MS" w:hAnsi="Comic Sans MS"/>
                <w:b w:val="1"/>
                <w:bCs w:val="1"/>
                <w:color w:val="FFFFFF" w:themeColor="background1" w:themeTint="FF" w:themeShade="FF"/>
              </w:rPr>
              <w:t xml:space="preserve"> November </w:t>
            </w:r>
            <w:r w:rsidRPr="3CBFBE78" w:rsidR="000D788B">
              <w:rPr>
                <w:rFonts w:ascii="Comic Sans MS" w:hAnsi="Comic Sans MS"/>
                <w:color w:val="FFFFFF" w:themeColor="background1" w:themeTint="FF" w:themeShade="FF"/>
              </w:rPr>
              <w:t>2024</w:t>
            </w:r>
          </w:p>
        </w:tc>
      </w:tr>
    </w:tbl>
    <w:p w:rsidR="7969715C" w:rsidP="6ADF844E" w:rsidRDefault="7969715C" w14:paraId="73B7C43C" w14:textId="3596E58C">
      <w:pPr>
        <w:pStyle w:val="Default"/>
        <w:rPr>
          <w:rFonts w:ascii="Comic Sans MS" w:hAnsi="Comic Sans MS" w:cs="" w:cstheme="minorBidi"/>
          <w:b w:val="0"/>
          <w:bCs w:val="0"/>
          <w:i w:val="0"/>
          <w:iCs w:val="0"/>
          <w:color w:val="auto"/>
          <w:sz w:val="22"/>
          <w:szCs w:val="22"/>
          <w:u w:val="none"/>
          <w:lang w:val="en-US"/>
        </w:rPr>
      </w:pPr>
    </w:p>
    <w:p w:rsidR="6B9E0645" w:rsidP="6ADF844E" w:rsidRDefault="6B9E0645" w14:paraId="424243ED" w14:textId="38B74A90">
      <w:pPr>
        <w:pStyle w:val="Default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  <w:r w:rsidRPr="7A18FC40" w:rsidR="51C131BA">
        <w:rPr>
          <w:rFonts w:ascii="Comic Sans MS" w:hAnsi="Comic Sans MS" w:cs="" w:cstheme="minorBidi"/>
          <w:b w:val="1"/>
          <w:bCs w:val="1"/>
          <w:color w:val="auto"/>
          <w:sz w:val="22"/>
          <w:szCs w:val="22"/>
          <w:u w:val="single"/>
          <w:lang w:val="en-US"/>
        </w:rPr>
        <w:t>Sugar Awareness Week -</w:t>
      </w:r>
      <w:r w:rsidRPr="7A18FC40" w:rsidR="205BB427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This</w:t>
      </w:r>
      <w:r w:rsidRPr="7A18FC40" w:rsidR="51C131BA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</w:t>
      </w:r>
      <w:r w:rsidRPr="7A18FC40" w:rsidR="5D5492DF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week was</w:t>
      </w:r>
      <w:r w:rsidRPr="7A18FC40" w:rsidR="51C131BA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National Sugar Awareness Week. Liverpool City Council has provided every child with a water bottle to encourage children to choose water and a chart detailing the amount of sugar in certain food and drinks. This </w:t>
      </w:r>
      <w:r w:rsidRPr="7A18FC40" w:rsidR="6A77C283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has been given to them today</w:t>
      </w:r>
      <w:r w:rsidRPr="7A18FC40" w:rsidR="51C131BA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for them to use. If you would like their water </w:t>
      </w:r>
      <w:r w:rsidRPr="7A18FC40" w:rsidR="69318AAF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b</w:t>
      </w:r>
      <w:r w:rsidRPr="7A18FC40" w:rsidR="51C131BA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ottle to stay in school, please </w:t>
      </w:r>
      <w:r w:rsidRPr="7A18FC40" w:rsidR="51C131BA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write their name</w:t>
      </w:r>
      <w:r w:rsidRPr="7A18FC40" w:rsidR="51C131BA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on it in permanent marker. Liverpool’s biggest hospital admissions </w:t>
      </w:r>
      <w:r w:rsidRPr="7A18FC40" w:rsidR="6BB2E1B9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for children are</w:t>
      </w:r>
      <w:r w:rsidRPr="7A18FC40" w:rsidR="51C131BA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</w:t>
      </w:r>
      <w:r w:rsidRPr="7A18FC40" w:rsidR="51C131BA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from being admitted with tooth pain or decay. In </w:t>
      </w:r>
      <w:r w:rsidRPr="7A18FC40" w:rsidR="0BE60E9B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school,</w:t>
      </w:r>
      <w:r w:rsidRPr="7A18FC40" w:rsidR="51C131BA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as in many </w:t>
      </w:r>
      <w:r w:rsidRPr="7A18FC40" w:rsidR="7617ADB3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schools</w:t>
      </w:r>
      <w:r w:rsidRPr="7A18FC40" w:rsidR="51C131BA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across the </w:t>
      </w:r>
      <w:r w:rsidRPr="7A18FC40" w:rsidR="5D53A3D8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country,</w:t>
      </w:r>
      <w:r w:rsidRPr="7A18FC40" w:rsidR="51C131BA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we ask that you provide your child with water. We understand that you can get sugar free </w:t>
      </w:r>
      <w:r w:rsidRPr="7A18FC40" w:rsidR="2655661C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juices etc... </w:t>
      </w:r>
      <w:r w:rsidRPr="7A18FC40" w:rsidR="00B540C8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But</w:t>
      </w:r>
      <w:r w:rsidRPr="7A18FC40" w:rsidR="2655661C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</w:t>
      </w:r>
      <w:r w:rsidRPr="7A18FC40" w:rsidR="2655661C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ultimately water</w:t>
      </w:r>
      <w:r w:rsidRPr="7A18FC40" w:rsidR="2655661C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is what will keep your child healthy and their teeth healthy.</w:t>
      </w:r>
    </w:p>
    <w:p w:rsidR="6B9E0645" w:rsidP="6B9E0645" w:rsidRDefault="6B9E0645" w14:paraId="77BEC5AC" w14:textId="2571CB46">
      <w:pPr>
        <w:pStyle w:val="Default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</w:p>
    <w:p w:rsidR="6B9E0645" w:rsidP="6B9E0645" w:rsidRDefault="6B9E0645" w14:paraId="700B735A" w14:textId="52524ABC">
      <w:pPr>
        <w:pStyle w:val="Default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  <w:r w:rsidRPr="6ADF844E" w:rsidR="3E9221F0">
        <w:rPr>
          <w:rFonts w:ascii="Comic Sans MS" w:hAnsi="Comic Sans MS" w:cs="" w:cstheme="minorBidi"/>
          <w:b w:val="1"/>
          <w:bCs w:val="1"/>
          <w:color w:val="auto"/>
          <w:sz w:val="22"/>
          <w:szCs w:val="22"/>
          <w:u w:val="single"/>
          <w:lang w:val="en-US"/>
        </w:rPr>
        <w:t>Safeguarding</w:t>
      </w:r>
      <w:r w:rsidRPr="6ADF844E" w:rsidR="0E237B76">
        <w:rPr>
          <w:rFonts w:ascii="Comic Sans MS" w:hAnsi="Comic Sans MS" w:cs="" w:cstheme="minorBidi"/>
          <w:b w:val="1"/>
          <w:bCs w:val="1"/>
          <w:color w:val="auto"/>
          <w:sz w:val="22"/>
          <w:szCs w:val="22"/>
          <w:u w:val="single"/>
          <w:lang w:val="en-US"/>
        </w:rPr>
        <w:t xml:space="preserve"> – </w:t>
      </w:r>
      <w:r w:rsidRPr="6ADF844E" w:rsidR="0E237B76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Safeguarding is everyone's </w:t>
      </w:r>
      <w:r w:rsidRPr="6ADF844E" w:rsidR="0E237B76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responsibility,</w:t>
      </w:r>
      <w:r w:rsidRPr="6ADF844E" w:rsidR="0E237B76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and we all have a duty of care to protect young people and their families. Please see our safeguarding page for further advice and information</w:t>
      </w:r>
    </w:p>
    <w:p w:rsidR="0E237B76" w:rsidP="6ADF844E" w:rsidRDefault="0E237B76" w14:paraId="3338128B" w14:textId="7D606B1D">
      <w:pPr>
        <w:pStyle w:val="Default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  <w:hyperlink r:id="R38a2115266e54ee7">
        <w:r w:rsidRPr="6ADF844E" w:rsidR="0E237B76">
          <w:rPr>
            <w:rStyle w:val="Hyperlink"/>
            <w:rFonts w:ascii="Comic Sans MS" w:hAnsi="Comic Sans MS" w:cs="" w:cstheme="minorBidi"/>
            <w:b w:val="0"/>
            <w:bCs w:val="0"/>
            <w:sz w:val="22"/>
            <w:szCs w:val="22"/>
            <w:lang w:val="en-US"/>
          </w:rPr>
          <w:t>Safeguarding at St Patrick’s</w:t>
        </w:r>
      </w:hyperlink>
    </w:p>
    <w:p w:rsidR="64DCB1B1" w:rsidP="64DCB1B1" w:rsidRDefault="64DCB1B1" w14:paraId="70E2E0D3" w14:textId="44F0CAC0">
      <w:pPr>
        <w:pStyle w:val="Default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</w:p>
    <w:p w:rsidR="3AF72BD2" w:rsidP="6ADF844E" w:rsidRDefault="3AF72BD2" w14:paraId="2A64DF22" w14:textId="12C9956E">
      <w:pPr>
        <w:pStyle w:val="Default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  <w:r w:rsidRPr="7A18FC40" w:rsidR="3AF72BD2">
        <w:rPr>
          <w:rFonts w:ascii="Comic Sans MS" w:hAnsi="Comic Sans MS" w:cs="" w:cstheme="minorBidi"/>
          <w:b w:val="1"/>
          <w:bCs w:val="1"/>
          <w:color w:val="auto"/>
          <w:sz w:val="22"/>
          <w:szCs w:val="22"/>
          <w:u w:val="single"/>
          <w:lang w:val="en-US"/>
        </w:rPr>
        <w:t xml:space="preserve">Christmas </w:t>
      </w:r>
      <w:r w:rsidRPr="7A18FC40" w:rsidR="3D66D13F">
        <w:rPr>
          <w:rFonts w:ascii="Comic Sans MS" w:hAnsi="Comic Sans MS" w:cs="" w:cstheme="minorBidi"/>
          <w:b w:val="1"/>
          <w:bCs w:val="1"/>
          <w:color w:val="auto"/>
          <w:sz w:val="22"/>
          <w:szCs w:val="22"/>
          <w:u w:val="single"/>
          <w:lang w:val="en-US"/>
        </w:rPr>
        <w:t>Fayre</w:t>
      </w:r>
      <w:r w:rsidRPr="7A18FC40" w:rsidR="3AF72BD2">
        <w:rPr>
          <w:rFonts w:ascii="Comic Sans MS" w:hAnsi="Comic Sans MS" w:cs="" w:cstheme="minorBidi"/>
          <w:b w:val="1"/>
          <w:bCs w:val="1"/>
          <w:color w:val="auto"/>
          <w:sz w:val="22"/>
          <w:szCs w:val="22"/>
          <w:u w:val="single"/>
          <w:lang w:val="en-US"/>
        </w:rPr>
        <w:t xml:space="preserve"> Donation</w:t>
      </w:r>
      <w:r w:rsidRPr="7A18FC40" w:rsidR="335B6855">
        <w:rPr>
          <w:rFonts w:ascii="Comic Sans MS" w:hAnsi="Comic Sans MS" w:cs="" w:cstheme="minorBidi"/>
          <w:b w:val="1"/>
          <w:bCs w:val="1"/>
          <w:color w:val="auto"/>
          <w:sz w:val="22"/>
          <w:szCs w:val="22"/>
          <w:u w:val="single"/>
          <w:lang w:val="en-US"/>
        </w:rPr>
        <w:t>s</w:t>
      </w:r>
      <w:r w:rsidRPr="7A18FC40" w:rsidR="3AF72BD2">
        <w:rPr>
          <w:rFonts w:ascii="Comic Sans MS" w:hAnsi="Comic Sans MS" w:cs="" w:cstheme="minorBidi"/>
          <w:b w:val="1"/>
          <w:bCs w:val="1"/>
          <w:color w:val="auto"/>
          <w:sz w:val="22"/>
          <w:szCs w:val="22"/>
          <w:u w:val="single"/>
          <w:lang w:val="en-US"/>
        </w:rPr>
        <w:t xml:space="preserve"> – </w:t>
      </w:r>
      <w:r w:rsidRPr="7A18FC40" w:rsidR="3AF72BD2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We are asking for the following don</w:t>
      </w:r>
      <w:r w:rsidRPr="7A18FC40" w:rsidR="31153F17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ations to support our school</w:t>
      </w:r>
      <w:r w:rsidRPr="7A18FC40" w:rsidR="288A8C4A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</w:t>
      </w:r>
      <w:r w:rsidRPr="7A18FC40" w:rsidR="288A8C4A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fayre</w:t>
      </w:r>
      <w:r w:rsidRPr="7A18FC40" w:rsidR="1C38A919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which will take place on Wednesday 11</w:t>
      </w:r>
      <w:r w:rsidRPr="7A18FC40" w:rsidR="1C38A919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vertAlign w:val="superscript"/>
          <w:lang w:val="en-US"/>
        </w:rPr>
        <w:t>th</w:t>
      </w:r>
      <w:r w:rsidRPr="7A18FC40" w:rsidR="1C38A919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December at 3:15</w:t>
      </w:r>
      <w:r w:rsidRPr="7A18FC40" w:rsidR="31153F17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. </w:t>
      </w:r>
      <w:r w:rsidRPr="7A18FC40" w:rsidR="31153F17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We know this is a difficult time of year to donate so please do not feel </w:t>
      </w:r>
      <w:r w:rsidRPr="7A18FC40" w:rsidR="6200C827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that you have </w:t>
      </w:r>
      <w:r w:rsidRPr="7A18FC40" w:rsidR="31153F17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to bring a donation in.</w:t>
      </w:r>
      <w:r w:rsidRPr="7A18FC40" w:rsidR="38201F9F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</w:t>
      </w:r>
      <w:r w:rsidRPr="7A18FC40" w:rsidR="2CCC55EB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However, i</w:t>
      </w:r>
      <w:r w:rsidRPr="7A18FC40" w:rsidR="38201F9F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f you can donate this will help the school.</w:t>
      </w:r>
      <w:r w:rsidRPr="7A18FC40" w:rsidR="38201F9F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If you want to donate an item from a </w:t>
      </w:r>
      <w:r w:rsidRPr="7A18FC40" w:rsidR="0379D819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different</w:t>
      </w:r>
      <w:r w:rsidRPr="7A18FC40" w:rsidR="38201F9F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</w:t>
      </w:r>
      <w:r w:rsidRPr="7A18FC40" w:rsidR="47DAF5FC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>class,</w:t>
      </w:r>
      <w:r w:rsidRPr="7A18FC40" w:rsidR="38201F9F"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  <w:t xml:space="preserve"> please feel free to do this. </w:t>
      </w:r>
    </w:p>
    <w:p w:rsidR="6ADF844E" w:rsidP="6ADF844E" w:rsidRDefault="6ADF844E" w14:paraId="17E837C2" w14:textId="042C10A2">
      <w:pPr>
        <w:pStyle w:val="Default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</w:p>
    <w:p w:rsidR="72E8EA2A" w:rsidP="6ADF844E" w:rsidRDefault="72E8EA2A" w14:paraId="6A02BE02" w14:textId="0D92DF75">
      <w:pPr>
        <w:pStyle w:val="Default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  <w:r w:rsidRPr="6ADF844E" w:rsidR="72E8EA2A">
        <w:rPr>
          <w:rFonts w:ascii="Comic Sans MS" w:hAnsi="Comic Sans MS" w:cs="" w:cstheme="minorBidi"/>
          <w:b w:val="1"/>
          <w:bCs w:val="1"/>
          <w:color w:val="auto"/>
          <w:sz w:val="22"/>
          <w:szCs w:val="22"/>
          <w:u w:val="none"/>
          <w:lang w:val="en-US"/>
        </w:rPr>
        <w:t>R</w:t>
      </w:r>
      <w:r w:rsidRPr="6ADF844E" w:rsidR="72E8EA2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eception</w:t>
      </w:r>
      <w:r w:rsidRPr="6ADF844E" w:rsidR="23ACAE4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– </w:t>
      </w:r>
      <w:r w:rsidRPr="6ADF844E" w:rsidR="72E8E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chocolates</w:t>
      </w:r>
    </w:p>
    <w:p w:rsidR="72E8EA2A" w:rsidP="6ADF844E" w:rsidRDefault="72E8EA2A" w14:paraId="65C96D90" w14:textId="3F145C0C">
      <w:pPr>
        <w:pStyle w:val="Default"/>
        <w:rPr>
          <w:rFonts w:ascii="Comic Sans MS" w:hAnsi="Comic Sans MS" w:cs="" w:cstheme="minorBidi"/>
          <w:b w:val="0"/>
          <w:bCs w:val="0"/>
          <w:color w:val="auto"/>
          <w:sz w:val="22"/>
          <w:szCs w:val="22"/>
          <w:u w:val="none"/>
          <w:lang w:val="en-US"/>
        </w:rPr>
      </w:pPr>
      <w:r w:rsidRPr="6ADF844E" w:rsidR="72E8EA2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Year 1</w:t>
      </w:r>
      <w:r w:rsidRPr="6ADF844E" w:rsidR="72E8E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- candles</w:t>
      </w:r>
      <w:r>
        <w:br/>
      </w:r>
      <w:r w:rsidRPr="6ADF844E" w:rsidR="72E8EA2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Year 2</w:t>
      </w:r>
      <w:r w:rsidRPr="6ADF844E" w:rsidR="72E8E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- biscuits</w:t>
      </w:r>
      <w:r>
        <w:br/>
      </w:r>
      <w:r w:rsidRPr="6ADF844E" w:rsidR="72E8EA2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Year 3</w:t>
      </w:r>
      <w:r w:rsidRPr="6ADF844E" w:rsidR="72E8E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- cleaning products</w:t>
      </w:r>
      <w:r>
        <w:br/>
      </w:r>
      <w:r w:rsidRPr="6ADF844E" w:rsidR="72E8EA2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Year 4 </w:t>
      </w:r>
      <w:r w:rsidRPr="6ADF844E" w:rsidR="72E8E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- </w:t>
      </w:r>
      <w:r w:rsidRPr="6ADF844E" w:rsidR="72E8E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bric</w:t>
      </w:r>
      <w:r w:rsidRPr="6ADF844E" w:rsidR="72E8E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- a - brac</w:t>
      </w:r>
      <w:r>
        <w:br/>
      </w:r>
      <w:r w:rsidRPr="6ADF844E" w:rsidR="72E8EA2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Year 5</w:t>
      </w:r>
      <w:r w:rsidRPr="6ADF844E" w:rsidR="72E8E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- toiletries</w:t>
      </w:r>
      <w:r>
        <w:br/>
      </w:r>
      <w:r w:rsidRPr="6ADF844E" w:rsidR="72E8EA2A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Year 6</w:t>
      </w:r>
      <w:r w:rsidRPr="6ADF844E" w:rsidR="72E8EA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- alcoholic drinks</w:t>
      </w:r>
    </w:p>
    <w:p w:rsidR="6ADF844E" w:rsidP="6ADF844E" w:rsidRDefault="6ADF844E" w14:paraId="3360E311" w14:textId="4C645B17">
      <w:pPr>
        <w:pStyle w:val="Defaul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Pr="00441A0C" w:rsidR="00C70117" w:rsidTr="47C083D9" w14:paraId="3F961FBE" w14:textId="77777777">
        <w:trPr>
          <w:trHeight w:val="300"/>
        </w:trPr>
        <w:tc>
          <w:tcPr>
            <w:tcW w:w="10457" w:type="dxa"/>
            <w:gridSpan w:val="2"/>
            <w:tcMar/>
          </w:tcPr>
          <w:p w:rsidRPr="00441A0C" w:rsidR="00C70117" w:rsidP="00E766E1" w:rsidRDefault="00C70117" w14:paraId="5EBE24C9" w14:textId="77777777">
            <w:pPr>
              <w:spacing w:after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val="en-GB" w:bidi="en-GB"/>
              </w:rPr>
              <w:t>PE TIMETABLE - CHILDREN MUST WEAR THEIR SCHOOL TRACKSUIT</w:t>
            </w:r>
          </w:p>
        </w:tc>
      </w:tr>
      <w:tr w:rsidRPr="00441A0C" w:rsidR="00C70117" w:rsidTr="47C083D9" w14:paraId="64D8E989" w14:textId="77777777">
        <w:trPr>
          <w:trHeight w:val="300"/>
        </w:trPr>
        <w:tc>
          <w:tcPr>
            <w:tcW w:w="4957" w:type="dxa"/>
            <w:tcMar/>
          </w:tcPr>
          <w:p w:rsidRPr="00441A0C" w:rsidR="00C70117" w:rsidP="00E766E1" w:rsidRDefault="00C70117" w14:paraId="7D4C8500" w14:textId="61555F29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1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Friday</w:t>
            </w:r>
          </w:p>
          <w:p w:rsidRPr="00441A0C" w:rsidR="00C70117" w:rsidP="00E766E1" w:rsidRDefault="00C70117" w14:paraId="7B974E0D" w14:textId="21F8F58E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2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Thursday</w:t>
            </w:r>
          </w:p>
          <w:p w:rsidRPr="00441A0C" w:rsidR="00C70117" w:rsidP="00E766E1" w:rsidRDefault="00C70117" w14:paraId="769A4F11" w14:textId="14350101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3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Wednesday,</w:t>
            </w:r>
          </w:p>
        </w:tc>
        <w:tc>
          <w:tcPr>
            <w:tcW w:w="5500" w:type="dxa"/>
            <w:tcMar/>
          </w:tcPr>
          <w:p w:rsidRPr="00441A0C" w:rsidR="00C70117" w:rsidP="00E766E1" w:rsidRDefault="00C70117" w14:paraId="18D8333E" w14:textId="4ED2BB74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4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Wednesday, Thursday,</w:t>
            </w:r>
          </w:p>
          <w:p w:rsidR="00985D82" w:rsidP="00E766E1" w:rsidRDefault="00985D82" w14:paraId="393292F0" w14:textId="151D9ACC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5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Monday, Friday</w:t>
            </w:r>
          </w:p>
          <w:p w:rsidRPr="00441A0C" w:rsidR="00C70117" w:rsidP="00E766E1" w:rsidRDefault="00C70117" w14:paraId="643BCA9E" w14:textId="405F6EA4">
            <w:pPr>
              <w:spacing w:after="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</w:pPr>
            <w:r w:rsidRPr="00441A0C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 xml:space="preserve">Year 6 – </w:t>
            </w:r>
            <w:r w:rsidR="000D788B">
              <w:rPr>
                <w:rFonts w:ascii="Comic Sans MS" w:hAnsi="Comic Sans MS"/>
                <w:color w:val="000000" w:themeColor="text1"/>
                <w:sz w:val="22"/>
                <w:szCs w:val="22"/>
                <w:lang w:val="en-GB" w:bidi="en-GB"/>
              </w:rPr>
              <w:t>Wednesday, Friday (swimming)</w:t>
            </w:r>
          </w:p>
        </w:tc>
      </w:tr>
    </w:tbl>
    <w:p w:rsidR="7235FE72" w:rsidP="47C083D9" w:rsidRDefault="7235FE72" w14:paraId="5EC35ABA" w14:textId="1913C74D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  <w:r w:rsidRPr="47C083D9" w:rsidR="7235FE72">
        <w:rPr>
          <w:b w:val="1"/>
          <w:bCs w:val="1"/>
          <w:sz w:val="24"/>
          <w:szCs w:val="24"/>
          <w:u w:val="single"/>
        </w:rPr>
        <w:t>Attendance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25"/>
        <w:gridCol w:w="3679"/>
        <w:gridCol w:w="3244"/>
      </w:tblGrid>
      <w:tr w:rsidR="47C083D9" w:rsidTr="6ADF844E" w14:paraId="76C09CDF">
        <w:trPr>
          <w:trHeight w:val="300"/>
        </w:trPr>
        <w:tc>
          <w:tcPr>
            <w:tcW w:w="3525" w:type="dxa"/>
            <w:tcMar/>
          </w:tcPr>
          <w:p w:rsidR="7235FE72" w:rsidP="47C083D9" w:rsidRDefault="7235FE72" w14:paraId="2A49B635" w14:textId="6D8C74EB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6ADF844E" w:rsidR="7235FE72">
              <w:rPr>
                <w:b w:val="1"/>
                <w:bCs w:val="1"/>
                <w:sz w:val="24"/>
                <w:szCs w:val="24"/>
                <w:u w:val="none"/>
              </w:rPr>
              <w:t xml:space="preserve">Whole School – </w:t>
            </w:r>
          </w:p>
        </w:tc>
        <w:tc>
          <w:tcPr>
            <w:tcW w:w="3679" w:type="dxa"/>
            <w:tcMar/>
          </w:tcPr>
          <w:p w:rsidR="7235FE72" w:rsidP="47C083D9" w:rsidRDefault="7235FE72" w14:paraId="07CBB94D" w14:textId="650547FD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6ADF844E" w:rsidR="7235FE72">
              <w:rPr>
                <w:b w:val="1"/>
                <w:bCs w:val="1"/>
                <w:sz w:val="24"/>
                <w:szCs w:val="24"/>
                <w:u w:val="none"/>
              </w:rPr>
              <w:t>Year 2</w:t>
            </w:r>
            <w:r w:rsidRPr="6ADF844E" w:rsidR="2F05C7A2">
              <w:rPr>
                <w:b w:val="1"/>
                <w:bCs w:val="1"/>
                <w:sz w:val="24"/>
                <w:szCs w:val="24"/>
                <w:u w:val="none"/>
              </w:rPr>
              <w:t xml:space="preserve"> –</w:t>
            </w:r>
          </w:p>
        </w:tc>
        <w:tc>
          <w:tcPr>
            <w:tcW w:w="3244" w:type="dxa"/>
            <w:tcMar/>
          </w:tcPr>
          <w:p w:rsidR="7235FE72" w:rsidP="47C083D9" w:rsidRDefault="7235FE72" w14:paraId="74829661" w14:textId="7BB1C6A5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6ADF844E" w:rsidR="7235FE72">
              <w:rPr>
                <w:b w:val="1"/>
                <w:bCs w:val="1"/>
                <w:sz w:val="24"/>
                <w:szCs w:val="24"/>
                <w:u w:val="none"/>
              </w:rPr>
              <w:t>Year 5</w:t>
            </w:r>
            <w:r w:rsidRPr="6ADF844E" w:rsidR="419FB247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</w:p>
        </w:tc>
      </w:tr>
      <w:tr w:rsidR="47C083D9" w:rsidTr="6ADF844E" w14:paraId="5C08F70B">
        <w:trPr>
          <w:trHeight w:val="300"/>
        </w:trPr>
        <w:tc>
          <w:tcPr>
            <w:tcW w:w="3525" w:type="dxa"/>
            <w:tcMar/>
          </w:tcPr>
          <w:p w:rsidR="7235FE72" w:rsidP="47C083D9" w:rsidRDefault="7235FE72" w14:paraId="1B56B0D1" w14:textId="43F34FBA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6ADF844E" w:rsidR="7235FE72">
              <w:rPr>
                <w:b w:val="1"/>
                <w:bCs w:val="1"/>
                <w:sz w:val="24"/>
                <w:szCs w:val="24"/>
                <w:u w:val="none"/>
              </w:rPr>
              <w:t>Reception –</w:t>
            </w:r>
          </w:p>
        </w:tc>
        <w:tc>
          <w:tcPr>
            <w:tcW w:w="3679" w:type="dxa"/>
            <w:tcMar/>
          </w:tcPr>
          <w:p w:rsidR="7235FE72" w:rsidP="47C083D9" w:rsidRDefault="7235FE72" w14:paraId="309A30F5" w14:textId="54C0ADF8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6ADF844E" w:rsidR="7235FE72">
              <w:rPr>
                <w:b w:val="1"/>
                <w:bCs w:val="1"/>
                <w:sz w:val="24"/>
                <w:szCs w:val="24"/>
                <w:u w:val="none"/>
              </w:rPr>
              <w:t>Year 3</w:t>
            </w:r>
            <w:r w:rsidRPr="6ADF844E" w:rsidR="1DD231B6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</w:p>
        </w:tc>
        <w:tc>
          <w:tcPr>
            <w:tcW w:w="3244" w:type="dxa"/>
            <w:tcMar/>
          </w:tcPr>
          <w:p w:rsidR="7235FE72" w:rsidP="47C083D9" w:rsidRDefault="7235FE72" w14:paraId="2BD07C96" w14:textId="778AA5A5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6ADF844E" w:rsidR="7235FE72">
              <w:rPr>
                <w:b w:val="1"/>
                <w:bCs w:val="1"/>
                <w:sz w:val="24"/>
                <w:szCs w:val="24"/>
                <w:u w:val="none"/>
              </w:rPr>
              <w:t>Year 6</w:t>
            </w:r>
            <w:r w:rsidRPr="6ADF844E" w:rsidR="287038AA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</w:p>
        </w:tc>
      </w:tr>
      <w:tr w:rsidR="47C083D9" w:rsidTr="6ADF844E" w14:paraId="6C3B448E">
        <w:trPr>
          <w:trHeight w:val="300"/>
        </w:trPr>
        <w:tc>
          <w:tcPr>
            <w:tcW w:w="3525" w:type="dxa"/>
            <w:tcMar/>
          </w:tcPr>
          <w:p w:rsidR="7235FE72" w:rsidP="47C083D9" w:rsidRDefault="7235FE72" w14:paraId="33BB2452" w14:textId="162654DF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6ADF844E" w:rsidR="7235FE72">
              <w:rPr>
                <w:b w:val="1"/>
                <w:bCs w:val="1"/>
                <w:sz w:val="24"/>
                <w:szCs w:val="24"/>
                <w:u w:val="none"/>
              </w:rPr>
              <w:t>Year 1</w:t>
            </w:r>
            <w:r w:rsidRPr="6ADF844E" w:rsidR="73112C0F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</w:p>
        </w:tc>
        <w:tc>
          <w:tcPr>
            <w:tcW w:w="3679" w:type="dxa"/>
            <w:tcMar/>
          </w:tcPr>
          <w:p w:rsidR="7235FE72" w:rsidP="47C083D9" w:rsidRDefault="7235FE72" w14:paraId="28707440" w14:textId="49B92116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6ADF844E" w:rsidR="7235FE72">
              <w:rPr>
                <w:b w:val="1"/>
                <w:bCs w:val="1"/>
                <w:sz w:val="24"/>
                <w:szCs w:val="24"/>
                <w:u w:val="none"/>
              </w:rPr>
              <w:t>Year 4</w:t>
            </w:r>
            <w:r w:rsidRPr="6ADF844E" w:rsidR="3A5DFE1A">
              <w:rPr>
                <w:b w:val="1"/>
                <w:bCs w:val="1"/>
                <w:sz w:val="24"/>
                <w:szCs w:val="24"/>
                <w:u w:val="none"/>
              </w:rPr>
              <w:t xml:space="preserve"> – </w:t>
            </w:r>
          </w:p>
        </w:tc>
        <w:tc>
          <w:tcPr>
            <w:tcW w:w="3244" w:type="dxa"/>
            <w:tcMar/>
          </w:tcPr>
          <w:p w:rsidR="2EB252FF" w:rsidP="47C083D9" w:rsidRDefault="2EB252FF" w14:paraId="72992FBD" w14:textId="4F35E4F2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47C083D9" w:rsidR="2EB252FF">
              <w:rPr>
                <w:b w:val="1"/>
                <w:bCs w:val="1"/>
                <w:sz w:val="24"/>
                <w:szCs w:val="24"/>
                <w:u w:val="none"/>
              </w:rPr>
              <w:t>Well Done!</w:t>
            </w:r>
          </w:p>
        </w:tc>
      </w:tr>
    </w:tbl>
    <w:p w:rsidR="6ADF844E" w:rsidP="6ADF844E" w:rsidRDefault="6ADF844E" w14:paraId="041F2CD5" w14:textId="4A3F54EA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6ADF844E" w:rsidP="6ADF844E" w:rsidRDefault="6ADF844E" w14:paraId="2A19F5E3" w14:textId="43726D2B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Pr="00AC4597" w:rsidR="00953CEA" w:rsidP="47C083D9" w:rsidRDefault="00953CEA" w14:paraId="1912EDA2" w14:textId="718D62C8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  <w:r w:rsidRPr="64DCB1B1" w:rsidR="00953CEA">
        <w:rPr>
          <w:b w:val="1"/>
          <w:bCs w:val="1"/>
          <w:sz w:val="24"/>
          <w:szCs w:val="24"/>
          <w:u w:val="single"/>
        </w:rPr>
        <w:t>School Important Dates</w:t>
      </w:r>
      <w:r w:rsidRPr="64DCB1B1" w:rsidR="00AC4597">
        <w:rPr>
          <w:b w:val="1"/>
          <w:bCs w:val="1"/>
          <w:sz w:val="24"/>
          <w:szCs w:val="24"/>
          <w:u w:val="single"/>
        </w:rPr>
        <w:t xml:space="preserve"> – Autum</w:t>
      </w:r>
      <w:r w:rsidRPr="64DCB1B1" w:rsidR="016B75C4">
        <w:rPr>
          <w:b w:val="1"/>
          <w:bCs w:val="1"/>
          <w:sz w:val="24"/>
          <w:szCs w:val="24"/>
          <w:u w:val="single"/>
        </w:rPr>
        <w:t>n</w:t>
      </w:r>
      <w:r w:rsidRPr="64DCB1B1" w:rsidR="00AC4597">
        <w:rPr>
          <w:b w:val="1"/>
          <w:bCs w:val="1"/>
          <w:sz w:val="24"/>
          <w:szCs w:val="24"/>
          <w:u w:val="single"/>
        </w:rPr>
        <w:t xml:space="preserve"> Term </w:t>
      </w:r>
      <w:r w:rsidRPr="64DCB1B1" w:rsidR="00F160D3">
        <w:rPr>
          <w:b w:val="1"/>
          <w:bCs w:val="1"/>
          <w:sz w:val="24"/>
          <w:szCs w:val="24"/>
          <w:u w:val="single"/>
        </w:rPr>
        <w:t>2</w:t>
      </w:r>
    </w:p>
    <w:p w:rsidR="41563F5B" w:rsidP="41563F5B" w:rsidRDefault="00AC4597" w14:paraId="6962B26E" w14:textId="012AE5FC">
      <w:pPr>
        <w:rPr>
          <w:sz w:val="24"/>
          <w:szCs w:val="24"/>
        </w:rPr>
      </w:pPr>
      <w:r w:rsidRPr="6B9E0645" w:rsidR="00AC4597">
        <w:rPr>
          <w:sz w:val="24"/>
          <w:szCs w:val="24"/>
        </w:rPr>
        <w:t xml:space="preserve">We have tried to compile a list of dates for the coming half term. However, as always with planning this far in advance, dates may be subject to change. </w:t>
      </w:r>
      <w:r w:rsidRPr="6B9E0645" w:rsidR="00AC4597">
        <w:rPr>
          <w:sz w:val="24"/>
          <w:szCs w:val="24"/>
        </w:rPr>
        <w:t xml:space="preserve">We </w:t>
      </w:r>
      <w:r w:rsidRPr="6B9E0645" w:rsidR="34F68FB5">
        <w:rPr>
          <w:sz w:val="24"/>
          <w:szCs w:val="24"/>
        </w:rPr>
        <w:t>endeavor</w:t>
      </w:r>
      <w:r w:rsidRPr="6B9E0645" w:rsidR="00AC4597">
        <w:rPr>
          <w:sz w:val="24"/>
          <w:szCs w:val="24"/>
        </w:rPr>
        <w:t xml:space="preserve"> to let you know </w:t>
      </w:r>
      <w:r w:rsidRPr="6B9E0645" w:rsidR="366D1EE7">
        <w:rPr>
          <w:sz w:val="24"/>
          <w:szCs w:val="24"/>
        </w:rPr>
        <w:t xml:space="preserve">in </w:t>
      </w:r>
      <w:r w:rsidRPr="6B9E0645" w:rsidR="00AC4597">
        <w:rPr>
          <w:sz w:val="24"/>
          <w:szCs w:val="24"/>
        </w:rPr>
        <w:t>good time if dates have to be changed.</w:t>
      </w:r>
      <w:r w:rsidRPr="6B9E0645" w:rsidR="00AC4597">
        <w:rPr>
          <w:sz w:val="24"/>
          <w:szCs w:val="24"/>
        </w:rPr>
        <w:t xml:space="preserve"> Please keep an eye on the website, </w:t>
      </w:r>
      <w:r w:rsidRPr="6B9E0645" w:rsidR="62A858A3">
        <w:rPr>
          <w:sz w:val="24"/>
          <w:szCs w:val="24"/>
        </w:rPr>
        <w:t>T</w:t>
      </w:r>
      <w:r w:rsidRPr="6B9E0645" w:rsidR="00AC4597">
        <w:rPr>
          <w:sz w:val="24"/>
          <w:szCs w:val="24"/>
        </w:rPr>
        <w:t xml:space="preserve">witter and any letters sent out. We have </w:t>
      </w:r>
      <w:r w:rsidRPr="6B9E0645" w:rsidR="45BAB8AA">
        <w:rPr>
          <w:sz w:val="24"/>
          <w:szCs w:val="24"/>
        </w:rPr>
        <w:t>an assembly</w:t>
      </w:r>
      <w:r w:rsidRPr="6B9E0645" w:rsidR="00AC4597">
        <w:rPr>
          <w:sz w:val="24"/>
          <w:szCs w:val="24"/>
        </w:rPr>
        <w:t xml:space="preserve"> every </w:t>
      </w:r>
      <w:r w:rsidRPr="6B9E0645" w:rsidR="3ADB6E14">
        <w:rPr>
          <w:sz w:val="24"/>
          <w:szCs w:val="24"/>
        </w:rPr>
        <w:t>Friday at</w:t>
      </w:r>
      <w:r w:rsidRPr="6B9E0645" w:rsidR="00AC4597">
        <w:rPr>
          <w:sz w:val="24"/>
          <w:szCs w:val="24"/>
        </w:rPr>
        <w:t xml:space="preserve"> 9:00am and all are welcome to attend. Do not feel obliged to attend them all.</w:t>
      </w:r>
    </w:p>
    <w:tbl>
      <w:tblPr>
        <w:tblStyle w:val="TableGrid"/>
        <w:tblW w:w="10730" w:type="dxa"/>
        <w:tblLook w:val="04A0" w:firstRow="1" w:lastRow="0" w:firstColumn="1" w:lastColumn="0" w:noHBand="0" w:noVBand="1"/>
      </w:tblPr>
      <w:tblGrid>
        <w:gridCol w:w="1271"/>
        <w:gridCol w:w="1800"/>
        <w:gridCol w:w="2736"/>
        <w:gridCol w:w="4923"/>
      </w:tblGrid>
      <w:tr w:rsidRPr="00AC4597" w:rsidR="00CE62BE" w:rsidTr="7A18FC40" w14:paraId="28D8567C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00953CEA" w:rsidRDefault="00CE62BE" w14:paraId="7838DA65" w14:textId="751B8B2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800" w:type="dxa"/>
            <w:tcMar/>
          </w:tcPr>
          <w:p w:rsidRPr="00AC4597" w:rsidR="00CE62BE" w:rsidP="00953CEA" w:rsidRDefault="00D61A6A" w14:paraId="381F4CCD" w14:textId="24DB04C8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Who?</w:t>
            </w:r>
          </w:p>
        </w:tc>
        <w:tc>
          <w:tcPr>
            <w:tcW w:w="2736" w:type="dxa"/>
            <w:tcMar/>
          </w:tcPr>
          <w:p w:rsidRPr="00AC4597" w:rsidR="00CE62BE" w:rsidP="00953CEA" w:rsidRDefault="00CE62BE" w14:paraId="23D234E8" w14:textId="257FA33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4923" w:type="dxa"/>
            <w:tcMar/>
          </w:tcPr>
          <w:p w:rsidRPr="00AC4597" w:rsidR="00CE62BE" w:rsidP="00953CEA" w:rsidRDefault="00CE62BE" w14:paraId="5244795A" w14:textId="565B9E9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C4597">
              <w:rPr>
                <w:b/>
                <w:bCs/>
                <w:sz w:val="24"/>
                <w:szCs w:val="24"/>
                <w:u w:val="single"/>
              </w:rPr>
              <w:t>Other info</w:t>
            </w:r>
          </w:p>
        </w:tc>
      </w:tr>
      <w:tr w:rsidRPr="00AC4597" w:rsidR="00CE62BE" w:rsidTr="7A18FC40" w14:paraId="46E7093F" w14:textId="77777777">
        <w:trPr>
          <w:trHeight w:val="516"/>
        </w:trPr>
        <w:tc>
          <w:tcPr>
            <w:tcW w:w="1271" w:type="dxa"/>
            <w:tcMar/>
          </w:tcPr>
          <w:p w:rsidRPr="00AC4597" w:rsidR="00CE62BE" w:rsidP="6B9E0645" w:rsidRDefault="00F160D3" w14:paraId="3473BFAC" w14:textId="44BCF7B5">
            <w:pPr>
              <w:jc w:val="center"/>
              <w:rPr>
                <w:strike w:val="1"/>
                <w:sz w:val="24"/>
                <w:szCs w:val="24"/>
              </w:rPr>
            </w:pPr>
            <w:r w:rsidRPr="6B9E0645" w:rsidR="00F160D3">
              <w:rPr>
                <w:strike w:val="1"/>
                <w:sz w:val="24"/>
                <w:szCs w:val="24"/>
              </w:rPr>
              <w:t>06/11/24</w:t>
            </w:r>
          </w:p>
        </w:tc>
        <w:tc>
          <w:tcPr>
            <w:tcW w:w="1800" w:type="dxa"/>
            <w:tcMar/>
          </w:tcPr>
          <w:p w:rsidRPr="00AC4597" w:rsidR="00CE62BE" w:rsidP="6B9E0645" w:rsidRDefault="00F160D3" w14:paraId="578CEFD7" w14:textId="413FF461">
            <w:pPr>
              <w:jc w:val="center"/>
              <w:rPr>
                <w:strike w:val="1"/>
                <w:sz w:val="24"/>
                <w:szCs w:val="24"/>
              </w:rPr>
            </w:pPr>
            <w:r w:rsidRPr="6B9E0645" w:rsidR="07F977E2">
              <w:rPr>
                <w:strike w:val="1"/>
                <w:sz w:val="24"/>
                <w:szCs w:val="24"/>
              </w:rPr>
              <w:t xml:space="preserve">Reception and Nursery </w:t>
            </w:r>
            <w:r w:rsidRPr="6B9E0645" w:rsidR="00F160D3">
              <w:rPr>
                <w:strike w:val="1"/>
                <w:sz w:val="24"/>
                <w:szCs w:val="24"/>
              </w:rPr>
              <w:t xml:space="preserve">Parents </w:t>
            </w:r>
          </w:p>
        </w:tc>
        <w:tc>
          <w:tcPr>
            <w:tcW w:w="2736" w:type="dxa"/>
            <w:tcMar/>
          </w:tcPr>
          <w:p w:rsidRPr="00AC4597" w:rsidR="00CE62BE" w:rsidP="6B9E0645" w:rsidRDefault="00F160D3" w14:paraId="54D9FA73" w14:textId="1F2C9032">
            <w:pPr>
              <w:rPr>
                <w:strike w:val="1"/>
                <w:sz w:val="24"/>
                <w:szCs w:val="24"/>
              </w:rPr>
            </w:pPr>
            <w:r w:rsidRPr="6B9E0645" w:rsidR="00F160D3">
              <w:rPr>
                <w:strike w:val="1"/>
                <w:sz w:val="24"/>
                <w:szCs w:val="24"/>
              </w:rPr>
              <w:t xml:space="preserve">SHINE course </w:t>
            </w:r>
            <w:r w:rsidRPr="6B9E0645" w:rsidR="3CF1A68D">
              <w:rPr>
                <w:strike w:val="1"/>
                <w:sz w:val="24"/>
                <w:szCs w:val="24"/>
              </w:rPr>
              <w:t>- supporting your children with big feelings.</w:t>
            </w:r>
          </w:p>
        </w:tc>
        <w:tc>
          <w:tcPr>
            <w:tcW w:w="4923" w:type="dxa"/>
            <w:tcMar/>
          </w:tcPr>
          <w:p w:rsidRPr="00AC4597" w:rsidR="00CE62BE" w:rsidP="6B9E0645" w:rsidRDefault="00F160D3" w14:paraId="4969E478" w14:textId="4A24A900">
            <w:pPr>
              <w:rPr>
                <w:strike w:val="1"/>
                <w:sz w:val="24"/>
                <w:szCs w:val="24"/>
              </w:rPr>
            </w:pPr>
            <w:r w:rsidRPr="6B9E0645" w:rsidR="00F160D3">
              <w:rPr>
                <w:strike w:val="1"/>
                <w:sz w:val="24"/>
                <w:szCs w:val="24"/>
              </w:rPr>
              <w:t xml:space="preserve">This course </w:t>
            </w:r>
            <w:r w:rsidRPr="6B9E0645" w:rsidR="15138FC3">
              <w:rPr>
                <w:strike w:val="1"/>
                <w:sz w:val="24"/>
                <w:szCs w:val="24"/>
              </w:rPr>
              <w:t>is</w:t>
            </w:r>
            <w:r w:rsidRPr="6B9E0645" w:rsidR="00F160D3">
              <w:rPr>
                <w:strike w:val="1"/>
                <w:sz w:val="24"/>
                <w:szCs w:val="24"/>
              </w:rPr>
              <w:t xml:space="preserve"> for </w:t>
            </w:r>
            <w:r w:rsidRPr="6B9E0645" w:rsidR="0FB7516C">
              <w:rPr>
                <w:strike w:val="1"/>
                <w:sz w:val="24"/>
                <w:szCs w:val="24"/>
              </w:rPr>
              <w:t xml:space="preserve">parents of children in Reception and Nursery. </w:t>
            </w:r>
            <w:r w:rsidRPr="6B9E0645" w:rsidR="0FB7516C">
              <w:rPr>
                <w:strike w:val="1"/>
                <w:sz w:val="24"/>
                <w:szCs w:val="24"/>
              </w:rPr>
              <w:t>If you would like to attend</w:t>
            </w:r>
            <w:r w:rsidRPr="6B9E0645" w:rsidR="6CCD1D09">
              <w:rPr>
                <w:strike w:val="1"/>
                <w:sz w:val="24"/>
                <w:szCs w:val="24"/>
              </w:rPr>
              <w:t xml:space="preserve"> it is for three Wednesdays from 2pm to 3pm.</w:t>
            </w:r>
            <w:r w:rsidRPr="6B9E0645" w:rsidR="6CCD1D09">
              <w:rPr>
                <w:strike w:val="1"/>
                <w:sz w:val="24"/>
                <w:szCs w:val="24"/>
              </w:rPr>
              <w:t xml:space="preserve"> 6</w:t>
            </w:r>
            <w:r w:rsidRPr="6B9E0645" w:rsidR="6CCD1D09">
              <w:rPr>
                <w:strike w:val="1"/>
                <w:sz w:val="24"/>
                <w:szCs w:val="24"/>
                <w:vertAlign w:val="superscript"/>
              </w:rPr>
              <w:t>th</w:t>
            </w:r>
            <w:r w:rsidRPr="6B9E0645" w:rsidR="6CCD1D09">
              <w:rPr>
                <w:strike w:val="1"/>
                <w:sz w:val="24"/>
                <w:szCs w:val="24"/>
              </w:rPr>
              <w:t>/13</w:t>
            </w:r>
            <w:r w:rsidRPr="6B9E0645" w:rsidR="6CCD1D09">
              <w:rPr>
                <w:strike w:val="1"/>
                <w:sz w:val="24"/>
                <w:szCs w:val="24"/>
                <w:vertAlign w:val="superscript"/>
              </w:rPr>
              <w:t>th</w:t>
            </w:r>
            <w:r w:rsidRPr="6B9E0645" w:rsidR="6CCD1D09">
              <w:rPr>
                <w:strike w:val="1"/>
                <w:sz w:val="24"/>
                <w:szCs w:val="24"/>
              </w:rPr>
              <w:t>/27</w:t>
            </w:r>
            <w:r w:rsidRPr="6B9E0645" w:rsidR="6CCD1D09">
              <w:rPr>
                <w:strike w:val="1"/>
                <w:sz w:val="24"/>
                <w:szCs w:val="24"/>
                <w:vertAlign w:val="superscript"/>
              </w:rPr>
              <w:t>th</w:t>
            </w:r>
            <w:r w:rsidRPr="6B9E0645" w:rsidR="6CCD1D09">
              <w:rPr>
                <w:strike w:val="1"/>
                <w:sz w:val="24"/>
                <w:szCs w:val="24"/>
              </w:rPr>
              <w:t xml:space="preserve"> November. If you would like to attend email the s</w:t>
            </w:r>
            <w:r w:rsidRPr="6B9E0645" w:rsidR="49002B45">
              <w:rPr>
                <w:strike w:val="1"/>
                <w:sz w:val="24"/>
                <w:szCs w:val="24"/>
              </w:rPr>
              <w:t>chool office.</w:t>
            </w:r>
          </w:p>
        </w:tc>
      </w:tr>
      <w:tr w:rsidR="0DB99C8B" w:rsidTr="7A18FC40" w14:paraId="5ED9BD4A">
        <w:trPr>
          <w:trHeight w:val="300"/>
        </w:trPr>
        <w:tc>
          <w:tcPr>
            <w:tcW w:w="1271" w:type="dxa"/>
            <w:tcMar/>
          </w:tcPr>
          <w:p w:rsidR="382D14A6" w:rsidP="0ADCD624" w:rsidRDefault="382D14A6" w14:paraId="38F72A6F" w14:textId="5AB159B0">
            <w:pPr>
              <w:pStyle w:val="Normal"/>
              <w:jc w:val="center"/>
              <w:rPr>
                <w:strike w:val="1"/>
                <w:sz w:val="24"/>
                <w:szCs w:val="24"/>
              </w:rPr>
            </w:pPr>
            <w:r w:rsidRPr="0ADCD624" w:rsidR="44F48192">
              <w:rPr>
                <w:strike w:val="1"/>
                <w:sz w:val="24"/>
                <w:szCs w:val="24"/>
              </w:rPr>
              <w:t>12/11/24</w:t>
            </w:r>
          </w:p>
        </w:tc>
        <w:tc>
          <w:tcPr>
            <w:tcW w:w="1800" w:type="dxa"/>
            <w:tcMar/>
          </w:tcPr>
          <w:p w:rsidR="382D14A6" w:rsidP="0ADCD624" w:rsidRDefault="382D14A6" w14:paraId="032488CD" w14:textId="3B706746">
            <w:pPr>
              <w:pStyle w:val="Normal"/>
              <w:jc w:val="center"/>
              <w:rPr>
                <w:strike w:val="1"/>
                <w:sz w:val="24"/>
                <w:szCs w:val="24"/>
              </w:rPr>
            </w:pPr>
            <w:r w:rsidRPr="0ADCD624" w:rsidR="44F48192">
              <w:rPr>
                <w:strike w:val="1"/>
                <w:sz w:val="24"/>
                <w:szCs w:val="24"/>
              </w:rPr>
              <w:t>All children</w:t>
            </w:r>
          </w:p>
        </w:tc>
        <w:tc>
          <w:tcPr>
            <w:tcW w:w="2736" w:type="dxa"/>
            <w:tcMar/>
          </w:tcPr>
          <w:p w:rsidR="382D14A6" w:rsidP="0ADCD624" w:rsidRDefault="382D14A6" w14:paraId="407854D3" w14:textId="46501512">
            <w:pPr>
              <w:pStyle w:val="Normal"/>
              <w:rPr>
                <w:strike w:val="1"/>
                <w:sz w:val="24"/>
                <w:szCs w:val="24"/>
              </w:rPr>
            </w:pPr>
            <w:r w:rsidRPr="0ADCD624" w:rsidR="44F48192">
              <w:rPr>
                <w:strike w:val="1"/>
                <w:sz w:val="24"/>
                <w:szCs w:val="24"/>
              </w:rPr>
              <w:t>Wear odd socks</w:t>
            </w:r>
          </w:p>
        </w:tc>
        <w:tc>
          <w:tcPr>
            <w:tcW w:w="4923" w:type="dxa"/>
            <w:tcMar/>
          </w:tcPr>
          <w:p w:rsidR="382D14A6" w:rsidP="0ADCD624" w:rsidRDefault="382D14A6" w14:paraId="40B6E643" w14:textId="6EE16966">
            <w:pPr>
              <w:pStyle w:val="Normal"/>
              <w:rPr>
                <w:strike w:val="1"/>
                <w:sz w:val="24"/>
                <w:szCs w:val="24"/>
              </w:rPr>
            </w:pPr>
            <w:r w:rsidRPr="0ADCD624" w:rsidR="44F48192">
              <w:rPr>
                <w:strike w:val="1"/>
                <w:sz w:val="24"/>
                <w:szCs w:val="24"/>
              </w:rPr>
              <w:t xml:space="preserve">Children </w:t>
            </w:r>
            <w:r w:rsidRPr="0ADCD624" w:rsidR="3618CB86">
              <w:rPr>
                <w:strike w:val="1"/>
                <w:sz w:val="24"/>
                <w:szCs w:val="24"/>
              </w:rPr>
              <w:t>come</w:t>
            </w:r>
            <w:r w:rsidRPr="0ADCD624" w:rsidR="44F48192">
              <w:rPr>
                <w:strike w:val="1"/>
                <w:sz w:val="24"/>
                <w:szCs w:val="24"/>
              </w:rPr>
              <w:t xml:space="preserve"> to school wearing odd socks</w:t>
            </w:r>
            <w:r w:rsidRPr="0ADCD624" w:rsidR="561E4ECE">
              <w:rPr>
                <w:strike w:val="1"/>
                <w:sz w:val="24"/>
                <w:szCs w:val="24"/>
              </w:rPr>
              <w:t xml:space="preserve">. We are asking for </w:t>
            </w:r>
            <w:r w:rsidRPr="0ADCD624" w:rsidR="5FC13B51">
              <w:rPr>
                <w:strike w:val="1"/>
                <w:sz w:val="24"/>
                <w:szCs w:val="24"/>
              </w:rPr>
              <w:t>a £1</w:t>
            </w:r>
            <w:r w:rsidRPr="0ADCD624" w:rsidR="561E4ECE">
              <w:rPr>
                <w:strike w:val="1"/>
                <w:sz w:val="24"/>
                <w:szCs w:val="24"/>
              </w:rPr>
              <w:t xml:space="preserve"> donation</w:t>
            </w:r>
            <w:r w:rsidRPr="0ADCD624" w:rsidR="42D5FB3E">
              <w:rPr>
                <w:strike w:val="1"/>
                <w:sz w:val="24"/>
                <w:szCs w:val="24"/>
              </w:rPr>
              <w:t xml:space="preserve"> towards</w:t>
            </w:r>
            <w:r w:rsidRPr="0ADCD624" w:rsidR="4BB3ED2F">
              <w:rPr>
                <w:strike w:val="1"/>
                <w:sz w:val="24"/>
                <w:szCs w:val="24"/>
              </w:rPr>
              <w:t xml:space="preserve"> the anti-bullying alliance.</w:t>
            </w:r>
          </w:p>
        </w:tc>
      </w:tr>
      <w:tr w:rsidR="41563F5B" w:rsidTr="7A18FC40" w14:paraId="466840A2" w14:textId="77777777">
        <w:trPr>
          <w:trHeight w:val="300"/>
        </w:trPr>
        <w:tc>
          <w:tcPr>
            <w:tcW w:w="1271" w:type="dxa"/>
            <w:tcMar/>
          </w:tcPr>
          <w:p w:rsidR="41563F5B" w:rsidP="0ADCD624" w:rsidRDefault="00F160D3" w14:paraId="51A6FA4D" w14:textId="55D561B6">
            <w:pPr>
              <w:jc w:val="center"/>
              <w:rPr>
                <w:strike w:val="1"/>
                <w:sz w:val="24"/>
                <w:szCs w:val="24"/>
              </w:rPr>
            </w:pPr>
            <w:r w:rsidRPr="0ADCD624" w:rsidR="00F160D3">
              <w:rPr>
                <w:strike w:val="1"/>
                <w:sz w:val="24"/>
                <w:szCs w:val="24"/>
              </w:rPr>
              <w:t>13/11/24</w:t>
            </w:r>
          </w:p>
        </w:tc>
        <w:tc>
          <w:tcPr>
            <w:tcW w:w="1800" w:type="dxa"/>
            <w:tcMar/>
          </w:tcPr>
          <w:p w:rsidR="64CFD079" w:rsidP="0ADCD624" w:rsidRDefault="00F160D3" w14:paraId="05CDE8A5" w14:textId="56A2FA51">
            <w:pPr>
              <w:jc w:val="center"/>
              <w:rPr>
                <w:strike w:val="1"/>
                <w:sz w:val="24"/>
                <w:szCs w:val="24"/>
              </w:rPr>
            </w:pPr>
            <w:r w:rsidRPr="0ADCD624" w:rsidR="00F160D3">
              <w:rPr>
                <w:strike w:val="1"/>
                <w:sz w:val="24"/>
                <w:szCs w:val="24"/>
              </w:rPr>
              <w:t>Y6 pupils</w:t>
            </w:r>
          </w:p>
        </w:tc>
        <w:tc>
          <w:tcPr>
            <w:tcW w:w="2736" w:type="dxa"/>
            <w:tcMar/>
          </w:tcPr>
          <w:p w:rsidR="64CFD079" w:rsidP="0ADCD624" w:rsidRDefault="00D61A6A" w14:paraId="4647890B" w14:textId="38F48CD9">
            <w:pPr>
              <w:rPr>
                <w:strike w:val="1"/>
                <w:sz w:val="24"/>
                <w:szCs w:val="24"/>
              </w:rPr>
            </w:pPr>
            <w:r w:rsidRPr="0ADCD624" w:rsidR="779AB3C6">
              <w:rPr>
                <w:strike w:val="1"/>
                <w:sz w:val="24"/>
                <w:szCs w:val="24"/>
              </w:rPr>
              <w:t xml:space="preserve">British </w:t>
            </w:r>
            <w:r w:rsidRPr="0ADCD624" w:rsidR="00F160D3">
              <w:rPr>
                <w:strike w:val="1"/>
                <w:sz w:val="24"/>
                <w:szCs w:val="24"/>
              </w:rPr>
              <w:t>Black Ballet Workshop</w:t>
            </w:r>
          </w:p>
        </w:tc>
        <w:tc>
          <w:tcPr>
            <w:tcW w:w="4923" w:type="dxa"/>
            <w:tcMar/>
          </w:tcPr>
          <w:p w:rsidR="64CFD079" w:rsidP="0ADCD624" w:rsidRDefault="00F160D3" w14:paraId="4F2753AD" w14:textId="43E698A8">
            <w:pPr>
              <w:rPr>
                <w:strike w:val="1"/>
                <w:sz w:val="24"/>
                <w:szCs w:val="24"/>
              </w:rPr>
            </w:pPr>
            <w:r w:rsidRPr="0ADCD624" w:rsidR="00F160D3">
              <w:rPr>
                <w:strike w:val="1"/>
                <w:sz w:val="24"/>
                <w:szCs w:val="24"/>
              </w:rPr>
              <w:t>Y6 will attend a workshop at Toxteth Library to work with the British Black Ballet Company</w:t>
            </w:r>
            <w:r w:rsidRPr="0ADCD624" w:rsidR="334B7D05">
              <w:rPr>
                <w:strike w:val="1"/>
                <w:sz w:val="24"/>
                <w:szCs w:val="24"/>
              </w:rPr>
              <w:t xml:space="preserve">. </w:t>
            </w:r>
            <w:r w:rsidRPr="0ADCD624" w:rsidR="334B7D05">
              <w:rPr>
                <w:b w:val="1"/>
                <w:bCs w:val="1"/>
                <w:strike w:val="1"/>
                <w:sz w:val="24"/>
                <w:szCs w:val="24"/>
                <w:u w:val="single"/>
              </w:rPr>
              <w:t>Year 6 are to wear their PE kit.</w:t>
            </w:r>
          </w:p>
        </w:tc>
      </w:tr>
      <w:tr w:rsidR="0ADCD624" w:rsidTr="7A18FC40" w14:paraId="6FC79FC8">
        <w:trPr>
          <w:trHeight w:val="300"/>
        </w:trPr>
        <w:tc>
          <w:tcPr>
            <w:tcW w:w="1271" w:type="dxa"/>
            <w:tcMar/>
          </w:tcPr>
          <w:p w:rsidR="05BCBA94" w:rsidP="0ADCD624" w:rsidRDefault="05BCBA94" w14:paraId="779AA1D6" w14:textId="376D4529">
            <w:pPr>
              <w:pStyle w:val="Normal"/>
              <w:jc w:val="center"/>
              <w:rPr>
                <w:strike w:val="1"/>
                <w:sz w:val="24"/>
                <w:szCs w:val="24"/>
              </w:rPr>
            </w:pPr>
            <w:r w:rsidRPr="0ADCD624" w:rsidR="05BCBA94">
              <w:rPr>
                <w:strike w:val="1"/>
                <w:sz w:val="24"/>
                <w:szCs w:val="24"/>
              </w:rPr>
              <w:t>15/11/24</w:t>
            </w:r>
          </w:p>
        </w:tc>
        <w:tc>
          <w:tcPr>
            <w:tcW w:w="1800" w:type="dxa"/>
            <w:tcMar/>
          </w:tcPr>
          <w:p w:rsidR="05BCBA94" w:rsidP="0ADCD624" w:rsidRDefault="05BCBA94" w14:paraId="0119093E" w14:textId="769E016C">
            <w:pPr>
              <w:pStyle w:val="Normal"/>
              <w:jc w:val="center"/>
              <w:rPr>
                <w:strike w:val="1"/>
                <w:sz w:val="24"/>
                <w:szCs w:val="24"/>
              </w:rPr>
            </w:pPr>
            <w:r w:rsidRPr="0ADCD624" w:rsidR="05BCBA94">
              <w:rPr>
                <w:strike w:val="1"/>
                <w:sz w:val="24"/>
                <w:szCs w:val="24"/>
              </w:rPr>
              <w:t>Reception Pupils</w:t>
            </w:r>
          </w:p>
        </w:tc>
        <w:tc>
          <w:tcPr>
            <w:tcW w:w="2736" w:type="dxa"/>
            <w:tcMar/>
          </w:tcPr>
          <w:p w:rsidR="05BCBA94" w:rsidP="0ADCD624" w:rsidRDefault="05BCBA94" w14:paraId="7E834F79" w14:textId="58E50A49">
            <w:pPr>
              <w:pStyle w:val="Normal"/>
              <w:rPr>
                <w:strike w:val="1"/>
                <w:sz w:val="24"/>
                <w:szCs w:val="24"/>
              </w:rPr>
            </w:pPr>
            <w:r w:rsidRPr="0ADCD624" w:rsidR="05BCBA94">
              <w:rPr>
                <w:strike w:val="1"/>
                <w:sz w:val="24"/>
                <w:szCs w:val="24"/>
              </w:rPr>
              <w:t>Royal Ball</w:t>
            </w:r>
          </w:p>
        </w:tc>
        <w:tc>
          <w:tcPr>
            <w:tcW w:w="4923" w:type="dxa"/>
            <w:tcMar/>
          </w:tcPr>
          <w:p w:rsidR="05BCBA94" w:rsidP="0ADCD624" w:rsidRDefault="05BCBA94" w14:paraId="18CFBF39" w14:textId="680B2802">
            <w:pPr>
              <w:pStyle w:val="Normal"/>
              <w:rPr>
                <w:strike w:val="1"/>
                <w:sz w:val="24"/>
                <w:szCs w:val="24"/>
              </w:rPr>
            </w:pPr>
            <w:r w:rsidRPr="0ADCD624" w:rsidR="05BCBA94">
              <w:rPr>
                <w:strike w:val="1"/>
                <w:sz w:val="24"/>
                <w:szCs w:val="24"/>
              </w:rPr>
              <w:t xml:space="preserve">Children in Reception Class </w:t>
            </w:r>
            <w:r w:rsidRPr="0ADCD624" w:rsidR="05BCBA94">
              <w:rPr>
                <w:strike w:val="1"/>
                <w:sz w:val="24"/>
                <w:szCs w:val="24"/>
              </w:rPr>
              <w:t>only can</w:t>
            </w:r>
            <w:r w:rsidRPr="0ADCD624" w:rsidR="05BCBA94">
              <w:rPr>
                <w:strike w:val="1"/>
                <w:sz w:val="24"/>
                <w:szCs w:val="24"/>
              </w:rPr>
              <w:t xml:space="preserve"> attend in their special clothes to attend the ball.</w:t>
            </w:r>
          </w:p>
        </w:tc>
      </w:tr>
      <w:tr w:rsidR="41563F5B" w:rsidTr="7A18FC40" w14:paraId="724C52D7" w14:textId="77777777">
        <w:trPr>
          <w:trHeight w:val="300"/>
        </w:trPr>
        <w:tc>
          <w:tcPr>
            <w:tcW w:w="1271" w:type="dxa"/>
            <w:tcMar/>
          </w:tcPr>
          <w:p w:rsidR="41563F5B" w:rsidP="6ADF844E" w:rsidRDefault="00F160D3" w14:paraId="3066B6D0" w14:textId="5B0BFF42">
            <w:pPr>
              <w:jc w:val="center"/>
              <w:rPr>
                <w:strike w:val="1"/>
                <w:sz w:val="24"/>
                <w:szCs w:val="24"/>
              </w:rPr>
            </w:pPr>
            <w:r w:rsidRPr="6ADF844E" w:rsidR="00F160D3">
              <w:rPr>
                <w:strike w:val="1"/>
                <w:sz w:val="24"/>
                <w:szCs w:val="24"/>
              </w:rPr>
              <w:t>18/11/24</w:t>
            </w:r>
          </w:p>
        </w:tc>
        <w:tc>
          <w:tcPr>
            <w:tcW w:w="1800" w:type="dxa"/>
            <w:tcMar/>
          </w:tcPr>
          <w:p w:rsidR="2DA2C596" w:rsidP="6ADF844E" w:rsidRDefault="00D61A6A" w14:paraId="7B1C48C2" w14:textId="4D6B2651">
            <w:pPr>
              <w:jc w:val="center"/>
              <w:rPr>
                <w:strike w:val="1"/>
                <w:sz w:val="24"/>
                <w:szCs w:val="24"/>
              </w:rPr>
            </w:pPr>
            <w:r w:rsidRPr="6ADF844E" w:rsidR="4A762F21">
              <w:rPr>
                <w:strike w:val="1"/>
                <w:sz w:val="24"/>
                <w:szCs w:val="24"/>
              </w:rPr>
              <w:t>Y6 Pupils</w:t>
            </w:r>
          </w:p>
        </w:tc>
        <w:tc>
          <w:tcPr>
            <w:tcW w:w="2736" w:type="dxa"/>
            <w:tcMar/>
          </w:tcPr>
          <w:p w:rsidR="2DA2C596" w:rsidP="6ADF844E" w:rsidRDefault="00D61A6A" w14:paraId="57EA30F1" w14:textId="01FECBD6">
            <w:pPr>
              <w:rPr>
                <w:strike w:val="1"/>
                <w:sz w:val="24"/>
                <w:szCs w:val="24"/>
              </w:rPr>
            </w:pPr>
            <w:r w:rsidRPr="6ADF844E" w:rsidR="4A762F21">
              <w:rPr>
                <w:strike w:val="1"/>
                <w:sz w:val="24"/>
                <w:szCs w:val="24"/>
              </w:rPr>
              <w:t>Health questionnaire</w:t>
            </w:r>
          </w:p>
        </w:tc>
        <w:tc>
          <w:tcPr>
            <w:tcW w:w="4923" w:type="dxa"/>
            <w:tcMar/>
          </w:tcPr>
          <w:p w:rsidR="2DA2C596" w:rsidP="6ADF844E" w:rsidRDefault="00D61A6A" w14:paraId="0E747CF1" w14:textId="4C78A28C">
            <w:pPr>
              <w:rPr>
                <w:strike w:val="1"/>
                <w:sz w:val="24"/>
                <w:szCs w:val="24"/>
              </w:rPr>
            </w:pPr>
            <w:r w:rsidRPr="6ADF844E" w:rsidR="4A762F21">
              <w:rPr>
                <w:strike w:val="1"/>
                <w:sz w:val="24"/>
                <w:szCs w:val="24"/>
              </w:rPr>
              <w:t>Pupils will complete an online questionnaire</w:t>
            </w:r>
          </w:p>
        </w:tc>
      </w:tr>
      <w:tr w:rsidR="0ADCD624" w:rsidTr="7A18FC40" w14:paraId="2E135FDB">
        <w:trPr>
          <w:trHeight w:val="300"/>
        </w:trPr>
        <w:tc>
          <w:tcPr>
            <w:tcW w:w="1271" w:type="dxa"/>
            <w:tcMar/>
          </w:tcPr>
          <w:p w:rsidR="3830ED52" w:rsidP="6ADF844E" w:rsidRDefault="3830ED52" w14:paraId="70B6BC9C" w14:textId="01379BA4">
            <w:pPr>
              <w:pStyle w:val="Normal"/>
              <w:jc w:val="center"/>
              <w:rPr>
                <w:strike w:val="1"/>
                <w:sz w:val="24"/>
                <w:szCs w:val="24"/>
              </w:rPr>
            </w:pPr>
            <w:r w:rsidRPr="6ADF844E" w:rsidR="2516CE6A">
              <w:rPr>
                <w:strike w:val="1"/>
                <w:sz w:val="24"/>
                <w:szCs w:val="24"/>
              </w:rPr>
              <w:t>19/11/24</w:t>
            </w:r>
          </w:p>
        </w:tc>
        <w:tc>
          <w:tcPr>
            <w:tcW w:w="1800" w:type="dxa"/>
            <w:tcMar/>
          </w:tcPr>
          <w:p w:rsidR="3830ED52" w:rsidP="6ADF844E" w:rsidRDefault="3830ED52" w14:paraId="3540AE1F" w14:textId="7FED599C">
            <w:pPr>
              <w:pStyle w:val="Normal"/>
              <w:jc w:val="center"/>
              <w:rPr>
                <w:strike w:val="1"/>
                <w:sz w:val="24"/>
                <w:szCs w:val="24"/>
              </w:rPr>
            </w:pPr>
            <w:r w:rsidRPr="6ADF844E" w:rsidR="2516CE6A">
              <w:rPr>
                <w:strike w:val="1"/>
                <w:sz w:val="24"/>
                <w:szCs w:val="24"/>
              </w:rPr>
              <w:t>Y3 Pupils</w:t>
            </w:r>
          </w:p>
        </w:tc>
        <w:tc>
          <w:tcPr>
            <w:tcW w:w="2736" w:type="dxa"/>
            <w:tcMar/>
          </w:tcPr>
          <w:p w:rsidR="3830ED52" w:rsidP="6ADF844E" w:rsidRDefault="3830ED52" w14:paraId="1E85FF16" w14:textId="4A3A2F0B">
            <w:pPr>
              <w:pStyle w:val="Normal"/>
              <w:rPr>
                <w:strike w:val="1"/>
                <w:sz w:val="24"/>
                <w:szCs w:val="24"/>
              </w:rPr>
            </w:pPr>
            <w:r w:rsidRPr="6ADF844E" w:rsidR="2516CE6A">
              <w:rPr>
                <w:strike w:val="1"/>
                <w:sz w:val="24"/>
                <w:szCs w:val="24"/>
              </w:rPr>
              <w:t>Chester Zoo Trip</w:t>
            </w:r>
          </w:p>
          <w:p w:rsidR="3830ED52" w:rsidP="6ADF844E" w:rsidRDefault="3830ED52" w14:paraId="20E218AB" w14:textId="093AD319">
            <w:pPr>
              <w:pStyle w:val="Normal"/>
              <w:rPr>
                <w:strike w:val="1"/>
                <w:sz w:val="24"/>
                <w:szCs w:val="24"/>
              </w:rPr>
            </w:pPr>
            <w:r w:rsidRPr="6ADF844E" w:rsidR="04CCCE71">
              <w:rPr>
                <w:strike w:val="1"/>
                <w:sz w:val="24"/>
                <w:szCs w:val="24"/>
              </w:rPr>
              <w:t>RESCHEDULED</w:t>
            </w:r>
          </w:p>
        </w:tc>
        <w:tc>
          <w:tcPr>
            <w:tcW w:w="4923" w:type="dxa"/>
            <w:tcMar/>
          </w:tcPr>
          <w:p w:rsidR="3830ED52" w:rsidP="6ADF844E" w:rsidRDefault="3830ED52" w14:paraId="6010656D" w14:textId="51373186">
            <w:pPr>
              <w:pStyle w:val="Normal"/>
              <w:rPr>
                <w:strike w:val="1"/>
                <w:sz w:val="24"/>
                <w:szCs w:val="24"/>
              </w:rPr>
            </w:pPr>
            <w:r w:rsidRPr="6ADF844E" w:rsidR="6A0742DB">
              <w:rPr>
                <w:strike w:val="1"/>
                <w:sz w:val="24"/>
                <w:szCs w:val="24"/>
              </w:rPr>
              <w:t xml:space="preserve">Children in Y3 will attend Chester Zoo – info </w:t>
            </w:r>
            <w:r w:rsidRPr="6ADF844E" w:rsidR="0917A6C2">
              <w:rPr>
                <w:strike w:val="1"/>
                <w:sz w:val="24"/>
                <w:szCs w:val="24"/>
              </w:rPr>
              <w:t xml:space="preserve">has </w:t>
            </w:r>
            <w:r w:rsidRPr="6ADF844E" w:rsidR="6A0742DB">
              <w:rPr>
                <w:strike w:val="1"/>
                <w:sz w:val="24"/>
                <w:szCs w:val="24"/>
              </w:rPr>
              <w:t>be</w:t>
            </w:r>
            <w:r w:rsidRPr="6ADF844E" w:rsidR="3141DF0E">
              <w:rPr>
                <w:strike w:val="1"/>
                <w:sz w:val="24"/>
                <w:szCs w:val="24"/>
              </w:rPr>
              <w:t>en</w:t>
            </w:r>
            <w:r w:rsidRPr="6ADF844E" w:rsidR="6A0742DB">
              <w:rPr>
                <w:strike w:val="1"/>
                <w:sz w:val="24"/>
                <w:szCs w:val="24"/>
              </w:rPr>
              <w:t xml:space="preserve"> </w:t>
            </w:r>
            <w:r w:rsidRPr="6ADF844E" w:rsidR="396E2266">
              <w:rPr>
                <w:strike w:val="1"/>
                <w:sz w:val="24"/>
                <w:szCs w:val="24"/>
              </w:rPr>
              <w:t>emailed</w:t>
            </w:r>
            <w:r w:rsidRPr="6ADF844E" w:rsidR="6A0742DB">
              <w:rPr>
                <w:strike w:val="1"/>
                <w:sz w:val="24"/>
                <w:szCs w:val="24"/>
              </w:rPr>
              <w:t xml:space="preserve"> to families.</w:t>
            </w:r>
          </w:p>
        </w:tc>
      </w:tr>
      <w:tr w:rsidR="6B9E0645" w:rsidTr="7A18FC40" w14:paraId="3CD6877E">
        <w:trPr>
          <w:trHeight w:val="300"/>
        </w:trPr>
        <w:tc>
          <w:tcPr>
            <w:tcW w:w="1271" w:type="dxa"/>
            <w:tcMar/>
          </w:tcPr>
          <w:p w:rsidR="418F12CD" w:rsidP="6B9E0645" w:rsidRDefault="418F12CD" w14:paraId="62D4347B" w14:textId="3755D2BE">
            <w:pPr>
              <w:pStyle w:val="Normal"/>
              <w:jc w:val="center"/>
              <w:rPr>
                <w:sz w:val="24"/>
                <w:szCs w:val="24"/>
              </w:rPr>
            </w:pPr>
            <w:r w:rsidRPr="6B9E0645" w:rsidR="418F12CD">
              <w:rPr>
                <w:sz w:val="24"/>
                <w:szCs w:val="24"/>
              </w:rPr>
              <w:t>25/11/24</w:t>
            </w:r>
          </w:p>
        </w:tc>
        <w:tc>
          <w:tcPr>
            <w:tcW w:w="1800" w:type="dxa"/>
            <w:tcMar/>
          </w:tcPr>
          <w:p w:rsidR="418F12CD" w:rsidP="6B9E0645" w:rsidRDefault="418F12CD" w14:paraId="4785DE2A" w14:textId="0A3ED05B">
            <w:pPr>
              <w:pStyle w:val="Normal"/>
              <w:jc w:val="center"/>
              <w:rPr>
                <w:sz w:val="24"/>
                <w:szCs w:val="24"/>
              </w:rPr>
            </w:pPr>
            <w:r w:rsidRPr="6B9E0645" w:rsidR="418F12CD">
              <w:rPr>
                <w:sz w:val="24"/>
                <w:szCs w:val="24"/>
              </w:rPr>
              <w:t>Reception Parents and Children</w:t>
            </w:r>
          </w:p>
        </w:tc>
        <w:tc>
          <w:tcPr>
            <w:tcW w:w="2736" w:type="dxa"/>
            <w:tcMar/>
          </w:tcPr>
          <w:p w:rsidR="418F12CD" w:rsidP="6B9E0645" w:rsidRDefault="418F12CD" w14:paraId="77C70BC7" w14:textId="43E45BBA">
            <w:pPr>
              <w:pStyle w:val="Normal"/>
              <w:rPr>
                <w:sz w:val="24"/>
                <w:szCs w:val="24"/>
              </w:rPr>
            </w:pPr>
            <w:r w:rsidRPr="6B9E0645" w:rsidR="418F12CD">
              <w:rPr>
                <w:sz w:val="24"/>
                <w:szCs w:val="24"/>
              </w:rPr>
              <w:t xml:space="preserve">Art and craft session based on the book ‘The </w:t>
            </w:r>
            <w:r w:rsidRPr="6B9E0645" w:rsidR="418F12CD">
              <w:rPr>
                <w:sz w:val="24"/>
                <w:szCs w:val="24"/>
              </w:rPr>
              <w:t>Colour</w:t>
            </w:r>
            <w:r w:rsidRPr="6B9E0645" w:rsidR="418F12CD">
              <w:rPr>
                <w:sz w:val="24"/>
                <w:szCs w:val="24"/>
              </w:rPr>
              <w:t xml:space="preserve"> Monster’</w:t>
            </w:r>
          </w:p>
        </w:tc>
        <w:tc>
          <w:tcPr>
            <w:tcW w:w="4923" w:type="dxa"/>
            <w:tcMar/>
          </w:tcPr>
          <w:p w:rsidR="418F12CD" w:rsidP="6B9E0645" w:rsidRDefault="418F12CD" w14:paraId="48A9A32D" w14:textId="6E5A4774">
            <w:pPr>
              <w:pStyle w:val="Normal"/>
              <w:rPr>
                <w:sz w:val="24"/>
                <w:szCs w:val="24"/>
              </w:rPr>
            </w:pPr>
            <w:r w:rsidRPr="64DCB1B1" w:rsidR="6F9B5A31">
              <w:rPr>
                <w:sz w:val="24"/>
                <w:szCs w:val="24"/>
              </w:rPr>
              <w:t>Parents to meet at the school office at 2pm.</w:t>
            </w:r>
            <w:r w:rsidRPr="64DCB1B1" w:rsidR="3DB83BC5">
              <w:rPr>
                <w:sz w:val="24"/>
                <w:szCs w:val="24"/>
              </w:rPr>
              <w:t xml:space="preserve"> </w:t>
            </w:r>
            <w:r w:rsidRPr="64DCB1B1" w:rsidR="3DB83BC5">
              <w:rPr>
                <w:sz w:val="24"/>
                <w:szCs w:val="24"/>
              </w:rPr>
              <w:t>Mrs.</w:t>
            </w:r>
            <w:r w:rsidRPr="64DCB1B1" w:rsidR="3DB83BC5">
              <w:rPr>
                <w:sz w:val="24"/>
                <w:szCs w:val="24"/>
              </w:rPr>
              <w:t xml:space="preserve"> Potts and Miss McKenna will </w:t>
            </w:r>
            <w:r w:rsidRPr="64DCB1B1" w:rsidR="3DB83BC5">
              <w:rPr>
                <w:sz w:val="24"/>
                <w:szCs w:val="24"/>
              </w:rPr>
              <w:t>lead t</w:t>
            </w:r>
            <w:r w:rsidRPr="64DCB1B1" w:rsidR="3DB83BC5">
              <w:rPr>
                <w:sz w:val="24"/>
                <w:szCs w:val="24"/>
              </w:rPr>
              <w:t>his fun activity with a focus on helping your child manage their emotions.</w:t>
            </w:r>
          </w:p>
        </w:tc>
      </w:tr>
      <w:tr w:rsidR="41563F5B" w:rsidTr="7A18FC40" w14:paraId="3AB612B6" w14:textId="77777777">
        <w:trPr>
          <w:trHeight w:val="300"/>
        </w:trPr>
        <w:tc>
          <w:tcPr>
            <w:tcW w:w="1271" w:type="dxa"/>
            <w:tcMar/>
          </w:tcPr>
          <w:p w:rsidR="30C31E8E" w:rsidP="41563F5B" w:rsidRDefault="00D61A6A" w14:paraId="7F068FB0" w14:textId="435BCA25">
            <w:pPr>
              <w:jc w:val="center"/>
              <w:rPr>
                <w:sz w:val="24"/>
                <w:szCs w:val="24"/>
              </w:rPr>
            </w:pPr>
            <w:r w:rsidRPr="31422BCC" w:rsidR="00D61A6A">
              <w:rPr>
                <w:sz w:val="24"/>
                <w:szCs w:val="24"/>
              </w:rPr>
              <w:t>2</w:t>
            </w:r>
            <w:r w:rsidRPr="31422BCC" w:rsidR="652361B6">
              <w:rPr>
                <w:sz w:val="24"/>
                <w:szCs w:val="24"/>
              </w:rPr>
              <w:t>7</w:t>
            </w:r>
            <w:r w:rsidRPr="31422BCC" w:rsidR="00D61A6A">
              <w:rPr>
                <w:sz w:val="24"/>
                <w:szCs w:val="24"/>
              </w:rPr>
              <w:t>/11/24</w:t>
            </w:r>
          </w:p>
        </w:tc>
        <w:tc>
          <w:tcPr>
            <w:tcW w:w="1800" w:type="dxa"/>
            <w:tcMar/>
          </w:tcPr>
          <w:p w:rsidR="30C31E8E" w:rsidP="41563F5B" w:rsidRDefault="00D61A6A" w14:paraId="5B9DB144" w14:textId="22FE3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PTA bingo for parents</w:t>
            </w:r>
          </w:p>
        </w:tc>
        <w:tc>
          <w:tcPr>
            <w:tcW w:w="2736" w:type="dxa"/>
            <w:tcMar/>
          </w:tcPr>
          <w:p w:rsidR="30C31E8E" w:rsidP="41563F5B" w:rsidRDefault="00D61A6A" w14:paraId="392E61C4" w14:textId="55B9ACC5">
            <w:pPr>
              <w:rPr>
                <w:sz w:val="24"/>
                <w:szCs w:val="24"/>
              </w:rPr>
            </w:pPr>
            <w:r w:rsidRPr="0ADCD624" w:rsidR="0F184FE4">
              <w:rPr>
                <w:sz w:val="24"/>
                <w:szCs w:val="24"/>
              </w:rPr>
              <w:t>C</w:t>
            </w:r>
            <w:r w:rsidRPr="0ADCD624" w:rsidR="779AB3C6">
              <w:rPr>
                <w:sz w:val="24"/>
                <w:szCs w:val="24"/>
              </w:rPr>
              <w:t xml:space="preserve">hristmas bingo for </w:t>
            </w:r>
            <w:r w:rsidRPr="0ADCD624" w:rsidR="779AB3C6">
              <w:rPr>
                <w:b w:val="1"/>
                <w:bCs w:val="1"/>
                <w:sz w:val="24"/>
                <w:szCs w:val="24"/>
              </w:rPr>
              <w:t>parents</w:t>
            </w:r>
            <w:r w:rsidRPr="0ADCD624" w:rsidR="7FEAF80D">
              <w:rPr>
                <w:b w:val="1"/>
                <w:bCs w:val="1"/>
                <w:sz w:val="24"/>
                <w:szCs w:val="24"/>
              </w:rPr>
              <w:t xml:space="preserve"> only</w:t>
            </w:r>
          </w:p>
        </w:tc>
        <w:tc>
          <w:tcPr>
            <w:tcW w:w="4923" w:type="dxa"/>
            <w:tcMar/>
          </w:tcPr>
          <w:p w:rsidR="30C31E8E" w:rsidP="41563F5B" w:rsidRDefault="00D61A6A" w14:paraId="067E8339" w14:textId="2BC4CABC">
            <w:pPr>
              <w:rPr>
                <w:sz w:val="24"/>
                <w:szCs w:val="24"/>
              </w:rPr>
            </w:pPr>
            <w:r w:rsidRPr="0ADCD624" w:rsidR="779AB3C6">
              <w:rPr>
                <w:sz w:val="24"/>
                <w:szCs w:val="24"/>
              </w:rPr>
              <w:t>2pm Christmas bingo</w:t>
            </w:r>
            <w:r w:rsidRPr="0ADCD624" w:rsidR="3E7D56A8">
              <w:rPr>
                <w:sz w:val="24"/>
                <w:szCs w:val="24"/>
              </w:rPr>
              <w:t xml:space="preserve"> – parent only event</w:t>
            </w:r>
          </w:p>
        </w:tc>
      </w:tr>
      <w:tr w:rsidRPr="00AC4597" w:rsidR="000436F3" w:rsidTr="7A18FC40" w14:paraId="43F4F72C" w14:textId="77777777">
        <w:trPr>
          <w:trHeight w:val="516"/>
        </w:trPr>
        <w:tc>
          <w:tcPr>
            <w:tcW w:w="1271" w:type="dxa"/>
            <w:tcMar/>
          </w:tcPr>
          <w:p w:rsidRPr="00AC4597" w:rsidR="000436F3" w:rsidP="00953CEA" w:rsidRDefault="00D61A6A" w14:paraId="2BDC140E" w14:textId="1BAE7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28/11/24</w:t>
            </w:r>
          </w:p>
        </w:tc>
        <w:tc>
          <w:tcPr>
            <w:tcW w:w="1800" w:type="dxa"/>
            <w:tcMar/>
          </w:tcPr>
          <w:p w:rsidR="000436F3" w:rsidP="00953CEA" w:rsidRDefault="00D61A6A" w14:paraId="34FA314E" w14:textId="50DAA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Y6 pupils</w:t>
            </w:r>
          </w:p>
        </w:tc>
        <w:tc>
          <w:tcPr>
            <w:tcW w:w="2736" w:type="dxa"/>
            <w:tcMar/>
          </w:tcPr>
          <w:p w:rsidRPr="00AC4597" w:rsidR="000436F3" w:rsidP="00CE62BE" w:rsidRDefault="00D61A6A" w14:paraId="7D425D77" w14:textId="25C95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trip</w:t>
            </w:r>
          </w:p>
        </w:tc>
        <w:tc>
          <w:tcPr>
            <w:tcW w:w="4923" w:type="dxa"/>
            <w:tcMar/>
          </w:tcPr>
          <w:p w:rsidRPr="63B4AB4E" w:rsidR="000436F3" w:rsidP="00CE62BE" w:rsidRDefault="00D61A6A" w14:paraId="7608A027" w14:textId="5D63FC22">
            <w:pPr>
              <w:rPr>
                <w:sz w:val="24"/>
                <w:szCs w:val="24"/>
              </w:rPr>
            </w:pPr>
            <w:r w:rsidRPr="0DB99C8B" w:rsidR="00D61A6A">
              <w:rPr>
                <w:sz w:val="24"/>
                <w:szCs w:val="24"/>
              </w:rPr>
              <w:t>Y6 pupils</w:t>
            </w:r>
            <w:r w:rsidRPr="0DB99C8B" w:rsidR="25D78138">
              <w:rPr>
                <w:sz w:val="24"/>
                <w:szCs w:val="24"/>
              </w:rPr>
              <w:t xml:space="preserve"> </w:t>
            </w:r>
            <w:r w:rsidRPr="0DB99C8B" w:rsidR="00D61A6A">
              <w:rPr>
                <w:sz w:val="24"/>
                <w:szCs w:val="24"/>
              </w:rPr>
              <w:t>to</w:t>
            </w:r>
            <w:r w:rsidRPr="0DB99C8B" w:rsidR="0D386E4B">
              <w:rPr>
                <w:sz w:val="24"/>
                <w:szCs w:val="24"/>
              </w:rPr>
              <w:t xml:space="preserve"> attend the</w:t>
            </w:r>
            <w:r w:rsidRPr="0DB99C8B" w:rsidR="00D61A6A">
              <w:rPr>
                <w:sz w:val="24"/>
                <w:szCs w:val="24"/>
              </w:rPr>
              <w:t xml:space="preserve"> </w:t>
            </w:r>
            <w:r w:rsidRPr="0DB99C8B" w:rsidR="00D61A6A">
              <w:rPr>
                <w:sz w:val="24"/>
                <w:szCs w:val="24"/>
              </w:rPr>
              <w:t xml:space="preserve">Catalyst </w:t>
            </w:r>
            <w:r w:rsidRPr="0DB99C8B" w:rsidR="4EFB4CAB">
              <w:rPr>
                <w:sz w:val="24"/>
                <w:szCs w:val="24"/>
              </w:rPr>
              <w:t>M</w:t>
            </w:r>
            <w:r w:rsidRPr="0DB99C8B" w:rsidR="00D61A6A">
              <w:rPr>
                <w:sz w:val="24"/>
                <w:szCs w:val="24"/>
              </w:rPr>
              <w:t>useum</w:t>
            </w:r>
          </w:p>
        </w:tc>
      </w:tr>
      <w:tr w:rsidR="41563F5B" w:rsidTr="7A18FC40" w14:paraId="47B6EA86" w14:textId="77777777">
        <w:trPr>
          <w:trHeight w:val="300"/>
        </w:trPr>
        <w:tc>
          <w:tcPr>
            <w:tcW w:w="1271" w:type="dxa"/>
            <w:tcMar/>
          </w:tcPr>
          <w:p w:rsidR="07949C25" w:rsidP="41563F5B" w:rsidRDefault="00D61A6A" w14:paraId="05695892" w14:textId="1F8BA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10/12/24</w:t>
            </w:r>
          </w:p>
        </w:tc>
        <w:tc>
          <w:tcPr>
            <w:tcW w:w="1800" w:type="dxa"/>
            <w:tcMar/>
          </w:tcPr>
          <w:p w:rsidR="07949C25" w:rsidP="41563F5B" w:rsidRDefault="00D61A6A" w14:paraId="35477618" w14:textId="18E5B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choir</w:t>
            </w:r>
          </w:p>
        </w:tc>
        <w:tc>
          <w:tcPr>
            <w:tcW w:w="2736" w:type="dxa"/>
            <w:tcMar/>
          </w:tcPr>
          <w:p w:rsidR="07949C25" w:rsidP="41563F5B" w:rsidRDefault="00D61A6A" w14:paraId="6D5255C7" w14:textId="34D3F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Singing at age UK</w:t>
            </w:r>
          </w:p>
        </w:tc>
        <w:tc>
          <w:tcPr>
            <w:tcW w:w="4923" w:type="dxa"/>
            <w:tcMar/>
          </w:tcPr>
          <w:p w:rsidR="202135BE" w:rsidP="41563F5B" w:rsidRDefault="00D61A6A" w14:paraId="104101A6" w14:textId="44BE6AEE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Charity singing</w:t>
            </w:r>
          </w:p>
        </w:tc>
      </w:tr>
      <w:tr w:rsidRPr="00AC4597" w:rsidR="00365D4E" w:rsidTr="7A18FC40" w14:paraId="68D34E83" w14:textId="77777777">
        <w:trPr>
          <w:trHeight w:val="516"/>
        </w:trPr>
        <w:tc>
          <w:tcPr>
            <w:tcW w:w="1271" w:type="dxa"/>
            <w:tcMar/>
          </w:tcPr>
          <w:p w:rsidRPr="00AC4597" w:rsidR="00365D4E" w:rsidP="00953CEA" w:rsidRDefault="00D61A6A" w14:paraId="172954DF" w14:textId="1E9CE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11/12/24</w:t>
            </w:r>
          </w:p>
        </w:tc>
        <w:tc>
          <w:tcPr>
            <w:tcW w:w="1800" w:type="dxa"/>
            <w:tcMar/>
          </w:tcPr>
          <w:p w:rsidR="00365D4E" w:rsidP="00953CEA" w:rsidRDefault="00D61A6A" w14:paraId="27A9BF7D" w14:textId="5ADF4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and pupils</w:t>
            </w:r>
          </w:p>
        </w:tc>
        <w:tc>
          <w:tcPr>
            <w:tcW w:w="2736" w:type="dxa"/>
            <w:tcMar/>
          </w:tcPr>
          <w:p w:rsidRPr="00AC4597" w:rsidR="00365D4E" w:rsidP="00CE62BE" w:rsidRDefault="00D61A6A" w14:paraId="3623D509" w14:textId="53785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Fayre</w:t>
            </w:r>
          </w:p>
        </w:tc>
        <w:tc>
          <w:tcPr>
            <w:tcW w:w="4923" w:type="dxa"/>
            <w:tcMar/>
          </w:tcPr>
          <w:p w:rsidRPr="63B4AB4E" w:rsidR="00365D4E" w:rsidP="00CE62BE" w:rsidRDefault="00D61A6A" w14:paraId="17B07DB5" w14:textId="6F1CA5A6">
            <w:pPr>
              <w:rPr>
                <w:sz w:val="24"/>
                <w:szCs w:val="24"/>
              </w:rPr>
            </w:pPr>
            <w:r w:rsidRPr="7A18FC40" w:rsidR="4A0F2D5E">
              <w:rPr>
                <w:sz w:val="24"/>
                <w:szCs w:val="24"/>
              </w:rPr>
              <w:t>Straight after school</w:t>
            </w:r>
            <w:r w:rsidRPr="7A18FC40" w:rsidR="45555B87">
              <w:rPr>
                <w:sz w:val="24"/>
                <w:szCs w:val="24"/>
              </w:rPr>
              <w:t xml:space="preserve"> – 3:15 ish</w:t>
            </w:r>
            <w:r w:rsidRPr="7A18FC40" w:rsidR="4A0F2D5E">
              <w:rPr>
                <w:sz w:val="24"/>
                <w:szCs w:val="24"/>
              </w:rPr>
              <w:t>. All children must be accompanied by an adult.</w:t>
            </w:r>
          </w:p>
        </w:tc>
      </w:tr>
      <w:tr w:rsidR="6B9E0645" w:rsidTr="7A18FC40" w14:paraId="1724A5E5">
        <w:trPr>
          <w:trHeight w:val="300"/>
        </w:trPr>
        <w:tc>
          <w:tcPr>
            <w:tcW w:w="1271" w:type="dxa"/>
            <w:tcMar/>
          </w:tcPr>
          <w:p w:rsidR="2D403C60" w:rsidP="6B9E0645" w:rsidRDefault="2D403C60" w14:paraId="214EA753" w14:textId="11E5240A">
            <w:pPr>
              <w:pStyle w:val="Normal"/>
              <w:jc w:val="center"/>
              <w:rPr>
                <w:sz w:val="24"/>
                <w:szCs w:val="24"/>
              </w:rPr>
            </w:pPr>
            <w:r w:rsidRPr="6B9E0645" w:rsidR="2D403C60">
              <w:rPr>
                <w:sz w:val="24"/>
                <w:szCs w:val="24"/>
              </w:rPr>
              <w:t>12/12/24</w:t>
            </w:r>
          </w:p>
        </w:tc>
        <w:tc>
          <w:tcPr>
            <w:tcW w:w="1800" w:type="dxa"/>
            <w:tcMar/>
          </w:tcPr>
          <w:p w:rsidR="2D403C60" w:rsidP="6B9E0645" w:rsidRDefault="2D403C60" w14:paraId="5E748026" w14:textId="791A685C">
            <w:pPr>
              <w:pStyle w:val="Normal"/>
              <w:jc w:val="center"/>
              <w:rPr>
                <w:sz w:val="24"/>
                <w:szCs w:val="24"/>
              </w:rPr>
            </w:pPr>
            <w:r w:rsidRPr="6B9E0645" w:rsidR="2D403C60">
              <w:rPr>
                <w:sz w:val="24"/>
                <w:szCs w:val="24"/>
              </w:rPr>
              <w:t>Pupils from Y1 –Y6</w:t>
            </w:r>
          </w:p>
        </w:tc>
        <w:tc>
          <w:tcPr>
            <w:tcW w:w="2736" w:type="dxa"/>
            <w:tcMar/>
          </w:tcPr>
          <w:p w:rsidR="2D403C60" w:rsidP="6B9E0645" w:rsidRDefault="2D403C60" w14:paraId="17E7E9D5" w14:textId="3C1107D8">
            <w:pPr>
              <w:pStyle w:val="Normal"/>
              <w:rPr>
                <w:sz w:val="24"/>
                <w:szCs w:val="24"/>
              </w:rPr>
            </w:pPr>
            <w:r w:rsidRPr="6B9E0645" w:rsidR="2D403C60">
              <w:rPr>
                <w:sz w:val="24"/>
                <w:szCs w:val="24"/>
              </w:rPr>
              <w:t>Pantomime at Firefit</w:t>
            </w:r>
          </w:p>
        </w:tc>
        <w:tc>
          <w:tcPr>
            <w:tcW w:w="4923" w:type="dxa"/>
            <w:tcMar/>
          </w:tcPr>
          <w:p w:rsidR="2D403C60" w:rsidP="6B9E0645" w:rsidRDefault="2D403C60" w14:paraId="2179FCBD" w14:textId="4145D668">
            <w:pPr>
              <w:pStyle w:val="Normal"/>
              <w:rPr>
                <w:sz w:val="24"/>
                <w:szCs w:val="24"/>
              </w:rPr>
            </w:pPr>
            <w:r w:rsidRPr="64DCB1B1" w:rsidR="2D67EF0F">
              <w:rPr>
                <w:sz w:val="24"/>
                <w:szCs w:val="24"/>
              </w:rPr>
              <w:t>Children in classes Y1 – Y6 will be going to Fire fit to watch a pantomime (it is not suitable for reception) We are asking for a</w:t>
            </w:r>
            <w:r w:rsidRPr="64DCB1B1" w:rsidR="27ED5132">
              <w:rPr>
                <w:sz w:val="24"/>
                <w:szCs w:val="24"/>
              </w:rPr>
              <w:t xml:space="preserve"> </w:t>
            </w:r>
            <w:r w:rsidRPr="64DCB1B1" w:rsidR="41DBC919">
              <w:rPr>
                <w:sz w:val="24"/>
                <w:szCs w:val="24"/>
              </w:rPr>
              <w:t>minimum of</w:t>
            </w:r>
            <w:r w:rsidRPr="64DCB1B1" w:rsidR="2D67EF0F">
              <w:rPr>
                <w:sz w:val="24"/>
                <w:szCs w:val="24"/>
              </w:rPr>
              <w:t xml:space="preserve"> £1 donation per child</w:t>
            </w:r>
            <w:r w:rsidRPr="64DCB1B1" w:rsidR="2166708B">
              <w:rPr>
                <w:sz w:val="24"/>
                <w:szCs w:val="24"/>
              </w:rPr>
              <w:t xml:space="preserve"> to attend. Look out </w:t>
            </w:r>
            <w:r w:rsidRPr="64DCB1B1" w:rsidR="0E8A214A">
              <w:rPr>
                <w:sz w:val="24"/>
                <w:szCs w:val="24"/>
              </w:rPr>
              <w:t>on</w:t>
            </w:r>
            <w:r w:rsidRPr="64DCB1B1" w:rsidR="2166708B">
              <w:rPr>
                <w:sz w:val="24"/>
                <w:szCs w:val="24"/>
              </w:rPr>
              <w:t xml:space="preserve"> the school app to pay.</w:t>
            </w:r>
          </w:p>
        </w:tc>
      </w:tr>
      <w:tr w:rsidRPr="00AC4597" w:rsidR="00D61A6A" w:rsidTr="7A18FC40" w14:paraId="5CB9A648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D61A6A" w14:paraId="28A98D38" w14:textId="21020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12/12/24</w:t>
            </w:r>
          </w:p>
        </w:tc>
        <w:tc>
          <w:tcPr>
            <w:tcW w:w="1800" w:type="dxa"/>
            <w:tcMar/>
          </w:tcPr>
          <w:p w:rsidR="00D61A6A" w:rsidP="00D61A6A" w:rsidRDefault="00D61A6A" w14:paraId="0B9B70D1" w14:textId="3EEB0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choir</w:t>
            </w:r>
          </w:p>
        </w:tc>
        <w:tc>
          <w:tcPr>
            <w:tcW w:w="2736" w:type="dxa"/>
            <w:tcMar/>
          </w:tcPr>
          <w:p w:rsidR="00D61A6A" w:rsidP="00D61A6A" w:rsidRDefault="00D61A6A" w14:paraId="6543C2BD" w14:textId="2B51D63D">
            <w:pPr>
              <w:rPr>
                <w:sz w:val="24"/>
                <w:szCs w:val="24"/>
              </w:rPr>
            </w:pPr>
            <w:r w:rsidRPr="47C083D9" w:rsidR="00D61A6A">
              <w:rPr>
                <w:sz w:val="24"/>
                <w:szCs w:val="24"/>
              </w:rPr>
              <w:t xml:space="preserve">Singing at </w:t>
            </w:r>
            <w:r w:rsidRPr="47C083D9" w:rsidR="148B229F">
              <w:rPr>
                <w:sz w:val="24"/>
                <w:szCs w:val="24"/>
              </w:rPr>
              <w:t>Reader Cafe</w:t>
            </w:r>
          </w:p>
        </w:tc>
        <w:tc>
          <w:tcPr>
            <w:tcW w:w="4923" w:type="dxa"/>
            <w:tcMar/>
          </w:tcPr>
          <w:p w:rsidR="00D61A6A" w:rsidP="00D61A6A" w:rsidRDefault="00D61A6A" w14:paraId="7392AB11" w14:textId="7293A831">
            <w:pPr>
              <w:rPr>
                <w:sz w:val="24"/>
                <w:szCs w:val="24"/>
              </w:rPr>
            </w:pPr>
            <w:r w:rsidRPr="6ADF844E" w:rsidR="4A762F2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Charity singing</w:t>
            </w:r>
            <w:r w:rsidRPr="6ADF844E" w:rsidR="754689C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– school choir only</w:t>
            </w:r>
          </w:p>
        </w:tc>
      </w:tr>
      <w:tr w:rsidRPr="00AC4597" w:rsidR="00D61A6A" w:rsidTr="7A18FC40" w14:paraId="05BD2477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D61A6A" w14:paraId="5FF51428" w14:textId="50D5F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13/12/24</w:t>
            </w:r>
          </w:p>
        </w:tc>
        <w:tc>
          <w:tcPr>
            <w:tcW w:w="1800" w:type="dxa"/>
            <w:tcMar/>
          </w:tcPr>
          <w:p w:rsidR="00D61A6A" w:rsidP="00D61A6A" w:rsidRDefault="00D61A6A" w14:paraId="58132356" w14:textId="77482A59">
            <w:pPr>
              <w:jc w:val="center"/>
              <w:rPr>
                <w:sz w:val="24"/>
                <w:szCs w:val="24"/>
              </w:rPr>
            </w:pPr>
            <w:r w:rsidRPr="6B9E0645" w:rsidR="69D29FD3">
              <w:rPr>
                <w:sz w:val="24"/>
                <w:szCs w:val="24"/>
              </w:rPr>
              <w:t xml:space="preserve">All </w:t>
            </w:r>
            <w:r w:rsidRPr="6B9E0645" w:rsidR="458D1BB3">
              <w:rPr>
                <w:sz w:val="24"/>
                <w:szCs w:val="24"/>
              </w:rPr>
              <w:t>Pupils</w:t>
            </w:r>
          </w:p>
        </w:tc>
        <w:tc>
          <w:tcPr>
            <w:tcW w:w="2736" w:type="dxa"/>
            <w:tcMar/>
          </w:tcPr>
          <w:p w:rsidR="00D61A6A" w:rsidP="00D61A6A" w:rsidRDefault="00D61A6A" w14:paraId="713F8E27" w14:textId="5438E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jumper day and Christmas dinner</w:t>
            </w:r>
          </w:p>
        </w:tc>
        <w:tc>
          <w:tcPr>
            <w:tcW w:w="4923" w:type="dxa"/>
            <w:tcMar/>
          </w:tcPr>
          <w:p w:rsidR="00D61A6A" w:rsidP="00D61A6A" w:rsidRDefault="00D61A6A" w14:paraId="2E3D6E4C" w14:textId="3481A0E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6B9E0645" w:rsidR="29E001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Children can wear a Christmas jumper over their uniform and enjoy a </w:t>
            </w:r>
            <w:r w:rsidRPr="6B9E0645" w:rsidR="458D1BB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Christmas dinner</w:t>
            </w:r>
            <w:r w:rsidRPr="6B9E0645" w:rsidR="4D39601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. If your child </w:t>
            </w:r>
            <w:r w:rsidRPr="6B9E0645" w:rsidR="6DCE5F9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does not usually have a hot </w:t>
            </w:r>
            <w:r w:rsidRPr="6B9E0645" w:rsidR="6DCE5F9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dinner</w:t>
            </w:r>
            <w:r w:rsidRPr="6B9E0645" w:rsidR="706E511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,</w:t>
            </w:r>
            <w:r w:rsidRPr="6B9E0645" w:rsidR="6DCE5F9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they will be able to </w:t>
            </w:r>
            <w:r w:rsidRPr="6B9E0645" w:rsidR="74F1CE2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pay for one.</w:t>
            </w:r>
          </w:p>
        </w:tc>
      </w:tr>
      <w:tr w:rsidRPr="00AC4597" w:rsidR="00D61A6A" w:rsidTr="7A18FC40" w14:paraId="38E86317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D61A6A" w14:paraId="3A92D0CC" w14:textId="5155C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16/12/24</w:t>
            </w:r>
          </w:p>
        </w:tc>
        <w:tc>
          <w:tcPr>
            <w:tcW w:w="1800" w:type="dxa"/>
            <w:tcMar/>
          </w:tcPr>
          <w:p w:rsidR="00D61A6A" w:rsidP="00D61A6A" w:rsidRDefault="00D61A6A" w14:paraId="2D60EB8A" w14:textId="5A26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EYFS parents</w:t>
            </w:r>
          </w:p>
        </w:tc>
        <w:tc>
          <w:tcPr>
            <w:tcW w:w="2736" w:type="dxa"/>
            <w:tcMar/>
          </w:tcPr>
          <w:p w:rsidR="00D61A6A" w:rsidP="00D61A6A" w:rsidRDefault="00D61A6A" w14:paraId="7A38E745" w14:textId="18494F2A">
            <w:pPr>
              <w:rPr>
                <w:sz w:val="24"/>
                <w:szCs w:val="24"/>
              </w:rPr>
            </w:pPr>
            <w:r w:rsidRPr="47C083D9" w:rsidR="00D61A6A">
              <w:rPr>
                <w:sz w:val="24"/>
                <w:szCs w:val="24"/>
              </w:rPr>
              <w:t xml:space="preserve">Reception and Nursery </w:t>
            </w:r>
            <w:r w:rsidRPr="47C083D9" w:rsidR="77A2628E">
              <w:rPr>
                <w:sz w:val="24"/>
                <w:szCs w:val="24"/>
              </w:rPr>
              <w:t>Christmas</w:t>
            </w:r>
            <w:r w:rsidRPr="47C083D9" w:rsidR="00D61A6A">
              <w:rPr>
                <w:sz w:val="24"/>
                <w:szCs w:val="24"/>
              </w:rPr>
              <w:t xml:space="preserve"> performance</w:t>
            </w:r>
          </w:p>
        </w:tc>
        <w:tc>
          <w:tcPr>
            <w:tcW w:w="4923" w:type="dxa"/>
            <w:tcMar/>
          </w:tcPr>
          <w:p w:rsidR="00D61A6A" w:rsidP="00D61A6A" w:rsidRDefault="00D61A6A" w14:paraId="740D2F9C" w14:textId="3F3ACE0B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9am a short performance for parents of children in nursery and reception.</w:t>
            </w:r>
          </w:p>
        </w:tc>
      </w:tr>
      <w:tr w:rsidR="3CBFBE78" w:rsidTr="7A18FC40" w14:paraId="33DA6BBA">
        <w:trPr>
          <w:trHeight w:val="300"/>
        </w:trPr>
        <w:tc>
          <w:tcPr>
            <w:tcW w:w="1271" w:type="dxa"/>
            <w:tcMar/>
          </w:tcPr>
          <w:p w:rsidR="0860B640" w:rsidP="3CBFBE78" w:rsidRDefault="0860B640" w14:paraId="1E3F41FA" w14:textId="077C2D76">
            <w:pPr>
              <w:jc w:val="center"/>
              <w:rPr>
                <w:sz w:val="24"/>
                <w:szCs w:val="24"/>
              </w:rPr>
            </w:pPr>
            <w:r w:rsidRPr="3CBFBE78" w:rsidR="0860B640">
              <w:rPr>
                <w:sz w:val="24"/>
                <w:szCs w:val="24"/>
              </w:rPr>
              <w:t>17/12/24</w:t>
            </w:r>
          </w:p>
        </w:tc>
        <w:tc>
          <w:tcPr>
            <w:tcW w:w="1800" w:type="dxa"/>
            <w:tcMar/>
          </w:tcPr>
          <w:p w:rsidR="0860B640" w:rsidP="3CBFBE78" w:rsidRDefault="0860B640" w14:paraId="4D1657CD" w14:textId="0318F6D7">
            <w:pPr>
              <w:pStyle w:val="Normal"/>
              <w:jc w:val="center"/>
              <w:rPr>
                <w:sz w:val="24"/>
                <w:szCs w:val="24"/>
              </w:rPr>
            </w:pPr>
            <w:r w:rsidRPr="3CBFBE78" w:rsidR="0860B640">
              <w:rPr>
                <w:sz w:val="24"/>
                <w:szCs w:val="24"/>
              </w:rPr>
              <w:t>Reception – Y6 Parents and Pupils</w:t>
            </w:r>
          </w:p>
        </w:tc>
        <w:tc>
          <w:tcPr>
            <w:tcW w:w="2736" w:type="dxa"/>
            <w:tcMar/>
          </w:tcPr>
          <w:p w:rsidR="0860B640" w:rsidP="3CBFBE78" w:rsidRDefault="0860B640" w14:paraId="1EF66C84" w14:textId="5D02D82E">
            <w:pPr>
              <w:pStyle w:val="Normal"/>
              <w:rPr>
                <w:sz w:val="24"/>
                <w:szCs w:val="24"/>
              </w:rPr>
            </w:pPr>
            <w:r w:rsidRPr="3CBFBE78" w:rsidR="0860B640">
              <w:rPr>
                <w:sz w:val="24"/>
                <w:szCs w:val="24"/>
              </w:rPr>
              <w:t>Music Assembly</w:t>
            </w:r>
          </w:p>
        </w:tc>
        <w:tc>
          <w:tcPr>
            <w:tcW w:w="4923" w:type="dxa"/>
            <w:tcMar/>
          </w:tcPr>
          <w:p w:rsidR="0860B640" w:rsidP="3CBFBE78" w:rsidRDefault="0860B640" w14:paraId="4620D70D" w14:textId="0602BFE8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3CBFBE78" w:rsidR="0860B64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Watch your children perform in our musical extravaganza. The performance</w:t>
            </w:r>
            <w:r w:rsidRPr="3CBFBE78" w:rsidR="34422FC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is</w:t>
            </w:r>
            <w:r w:rsidRPr="3CBFBE78" w:rsidR="0860B64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to start at 9am. Please do not save seats and turn off your phones. The performance usually lasts about 1 hour.</w:t>
            </w:r>
          </w:p>
        </w:tc>
      </w:tr>
      <w:tr w:rsidRPr="00AC4597" w:rsidR="00D61A6A" w:rsidTr="7A18FC40" w14:paraId="3F7C2743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D61A6A" w14:paraId="1110E794" w14:textId="53629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17/12/24</w:t>
            </w:r>
          </w:p>
        </w:tc>
        <w:tc>
          <w:tcPr>
            <w:tcW w:w="1800" w:type="dxa"/>
            <w:tcMar/>
          </w:tcPr>
          <w:p w:rsidR="00D61A6A" w:rsidP="00D61A6A" w:rsidRDefault="00D61A6A" w14:paraId="5090E352" w14:textId="584F9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KS1 nativity</w:t>
            </w:r>
          </w:p>
        </w:tc>
        <w:tc>
          <w:tcPr>
            <w:tcW w:w="2736" w:type="dxa"/>
            <w:tcMar/>
          </w:tcPr>
          <w:p w:rsidR="00D61A6A" w:rsidP="00D61A6A" w:rsidRDefault="00D61A6A" w14:paraId="616D905C" w14:textId="08E58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Parents of pupils in Y1 and Y2 </w:t>
            </w:r>
          </w:p>
        </w:tc>
        <w:tc>
          <w:tcPr>
            <w:tcW w:w="4923" w:type="dxa"/>
            <w:tcMar/>
          </w:tcPr>
          <w:p w:rsidR="00D61A6A" w:rsidP="00D61A6A" w:rsidRDefault="00D61A6A" w14:paraId="434815E1" w14:textId="1840A7FA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3CBFBE78" w:rsidR="741C9E1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2pm - </w:t>
            </w:r>
            <w:r w:rsidRPr="3CBFBE78" w:rsidR="00D61A6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Watch your stars perform the nativity</w:t>
            </w:r>
            <w:r w:rsidRPr="3CBFBE78" w:rsidR="49A2F4C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CBFBE78" w:rsidR="0E48700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Meet at the office</w:t>
            </w:r>
          </w:p>
        </w:tc>
      </w:tr>
      <w:tr w:rsidRPr="00AC4597" w:rsidR="00D61A6A" w:rsidTr="7A18FC40" w14:paraId="2F0AD061" w14:textId="77777777">
        <w:trPr>
          <w:trHeight w:val="516"/>
        </w:trPr>
        <w:tc>
          <w:tcPr>
            <w:tcW w:w="1271" w:type="dxa"/>
            <w:tcMar/>
          </w:tcPr>
          <w:p w:rsidR="00D61A6A" w:rsidP="00D61A6A" w:rsidRDefault="001E2D76" w14:paraId="7426207E" w14:textId="0E25F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19/12/24</w:t>
            </w:r>
          </w:p>
        </w:tc>
        <w:tc>
          <w:tcPr>
            <w:tcW w:w="1800" w:type="dxa"/>
            <w:tcMar/>
          </w:tcPr>
          <w:p w:rsidR="00D61A6A" w:rsidP="00D61A6A" w:rsidRDefault="001E2D76" w14:paraId="75B972EA" w14:textId="0256B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</w:t>
            </w:r>
          </w:p>
        </w:tc>
        <w:tc>
          <w:tcPr>
            <w:tcW w:w="2736" w:type="dxa"/>
            <w:tcMar/>
          </w:tcPr>
          <w:p w:rsidR="00D61A6A" w:rsidP="00D61A6A" w:rsidRDefault="001E2D76" w14:paraId="667A5FA2" w14:textId="58B1F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fun day and party</w:t>
            </w:r>
          </w:p>
        </w:tc>
        <w:tc>
          <w:tcPr>
            <w:tcW w:w="4923" w:type="dxa"/>
            <w:tcMar/>
          </w:tcPr>
          <w:p w:rsidR="00D61A6A" w:rsidP="00D61A6A" w:rsidRDefault="001E2D76" w14:paraId="7FB3C7F4" w14:textId="666DD118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7C083D9" w:rsidR="001E2D7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Pupils will engage in </w:t>
            </w:r>
            <w:r w:rsidRPr="47C083D9" w:rsidR="53491AC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C</w:t>
            </w:r>
            <w:r w:rsidRPr="47C083D9" w:rsidR="001E2D7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hristmas </w:t>
            </w:r>
            <w:r w:rsidRPr="47C083D9" w:rsidR="1BBB39D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fun,</w:t>
            </w:r>
            <w:r w:rsidRPr="47C083D9" w:rsidR="51278D5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7C083D9" w:rsidR="001E2D76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and they can wear their own clothes</w:t>
            </w:r>
          </w:p>
        </w:tc>
      </w:tr>
      <w:tr w:rsidRPr="00AC4597" w:rsidR="001E2D76" w:rsidTr="7A18FC40" w14:paraId="1B2506E7" w14:textId="77777777">
        <w:trPr>
          <w:trHeight w:val="516"/>
        </w:trPr>
        <w:tc>
          <w:tcPr>
            <w:tcW w:w="1271" w:type="dxa"/>
            <w:tcMar/>
          </w:tcPr>
          <w:p w:rsidR="001E2D76" w:rsidP="00D61A6A" w:rsidRDefault="001E2D76" w14:paraId="6FB6487C" w14:textId="432A5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20/12/24</w:t>
            </w:r>
          </w:p>
        </w:tc>
        <w:tc>
          <w:tcPr>
            <w:tcW w:w="9459" w:type="dxa"/>
            <w:gridSpan w:val="3"/>
            <w:tcMar/>
          </w:tcPr>
          <w:p w:rsidRPr="001E2D76" w:rsidR="001E2D76" w:rsidP="001E2D76" w:rsidRDefault="001E2D76" w14:paraId="004966E1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E2D7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SCHOOL CLOSES AT 13:30</w:t>
            </w:r>
          </w:p>
          <w:p w:rsidR="001E2D76" w:rsidP="001E2D76" w:rsidRDefault="001E2D76" w14:paraId="3FD64BC1" w14:textId="15C77B0B">
            <w:pPr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1E2D76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MERRY CHRISTMAS</w:t>
            </w:r>
          </w:p>
        </w:tc>
      </w:tr>
    </w:tbl>
    <w:p w:rsidR="00622F6F" w:rsidP="41563F5B" w:rsidRDefault="00622F6F" w14:paraId="2B5578D2" w14:textId="5E783575">
      <w:pPr>
        <w:jc w:val="center"/>
        <w:rPr>
          <w:b/>
          <w:bCs/>
          <w:u w:val="single"/>
        </w:rPr>
      </w:pPr>
    </w:p>
    <w:p w:rsidR="00622F6F" w:rsidP="00953CEA" w:rsidRDefault="00622F6F" w14:paraId="34D173C2" w14:textId="77777777">
      <w:pPr>
        <w:jc w:val="center"/>
        <w:rPr>
          <w:b/>
          <w:bCs/>
          <w:u w:val="single"/>
        </w:rPr>
      </w:pPr>
    </w:p>
    <w:p w:rsidR="00622F6F" w:rsidP="00953CEA" w:rsidRDefault="00622F6F" w14:paraId="17F87025" w14:textId="77777777">
      <w:pPr>
        <w:jc w:val="center"/>
        <w:rPr>
          <w:b/>
          <w:bCs/>
          <w:u w:val="single"/>
        </w:rPr>
      </w:pPr>
    </w:p>
    <w:p w:rsidRPr="00953CEA" w:rsidR="00622F6F" w:rsidP="63B4AB4E" w:rsidRDefault="00622F6F" w14:paraId="4F1E2D8A" w14:textId="7BBA5838">
      <w:pPr>
        <w:jc w:val="center"/>
        <w:rPr>
          <w:b/>
          <w:bCs/>
          <w:u w:val="single"/>
        </w:rPr>
      </w:pPr>
    </w:p>
    <w:sectPr w:rsidRPr="00953CEA" w:rsidR="00622F6F" w:rsidSect="00985D8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163de3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8D30657"/>
    <w:multiLevelType w:val="hybridMultilevel"/>
    <w:tmpl w:val="F01604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205488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hideSpellingErrors/>
  <w:hideGrammaticalErrors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24"/>
    <w:rsid w:val="000436F3"/>
    <w:rsid w:val="0008016E"/>
    <w:rsid w:val="00093B65"/>
    <w:rsid w:val="000D26BF"/>
    <w:rsid w:val="000D788B"/>
    <w:rsid w:val="000D7A1B"/>
    <w:rsid w:val="00100E6A"/>
    <w:rsid w:val="00111586"/>
    <w:rsid w:val="00111BFB"/>
    <w:rsid w:val="00183934"/>
    <w:rsid w:val="001A0B45"/>
    <w:rsid w:val="001E2D76"/>
    <w:rsid w:val="002038E9"/>
    <w:rsid w:val="00365D4E"/>
    <w:rsid w:val="003749FA"/>
    <w:rsid w:val="003E7653"/>
    <w:rsid w:val="004703F2"/>
    <w:rsid w:val="00483468"/>
    <w:rsid w:val="004F3E49"/>
    <w:rsid w:val="00556541"/>
    <w:rsid w:val="005A5B73"/>
    <w:rsid w:val="00622F6F"/>
    <w:rsid w:val="0065742D"/>
    <w:rsid w:val="006F0581"/>
    <w:rsid w:val="0075109B"/>
    <w:rsid w:val="007B25FA"/>
    <w:rsid w:val="00850324"/>
    <w:rsid w:val="008800A5"/>
    <w:rsid w:val="008A01E7"/>
    <w:rsid w:val="008E31C0"/>
    <w:rsid w:val="00953CEA"/>
    <w:rsid w:val="00985D82"/>
    <w:rsid w:val="009A6E62"/>
    <w:rsid w:val="009A776D"/>
    <w:rsid w:val="009F0BD7"/>
    <w:rsid w:val="00A030E4"/>
    <w:rsid w:val="00A57297"/>
    <w:rsid w:val="00AC4597"/>
    <w:rsid w:val="00AC4E61"/>
    <w:rsid w:val="00AC6EE0"/>
    <w:rsid w:val="00B533A4"/>
    <w:rsid w:val="00B540C8"/>
    <w:rsid w:val="00B709CB"/>
    <w:rsid w:val="00B87030"/>
    <w:rsid w:val="00BA671A"/>
    <w:rsid w:val="00BB5E7C"/>
    <w:rsid w:val="00BF26B9"/>
    <w:rsid w:val="00C70117"/>
    <w:rsid w:val="00C73208"/>
    <w:rsid w:val="00CC2513"/>
    <w:rsid w:val="00CD0190"/>
    <w:rsid w:val="00CE62BE"/>
    <w:rsid w:val="00D161B1"/>
    <w:rsid w:val="00D61A6A"/>
    <w:rsid w:val="00D772BA"/>
    <w:rsid w:val="00E3AF38"/>
    <w:rsid w:val="00E46DAC"/>
    <w:rsid w:val="00E98B61"/>
    <w:rsid w:val="00EB0222"/>
    <w:rsid w:val="00F160D3"/>
    <w:rsid w:val="00F519F7"/>
    <w:rsid w:val="00F70F44"/>
    <w:rsid w:val="00F83A89"/>
    <w:rsid w:val="015294AA"/>
    <w:rsid w:val="016B75C4"/>
    <w:rsid w:val="024CA512"/>
    <w:rsid w:val="027BFDA0"/>
    <w:rsid w:val="02ECFE58"/>
    <w:rsid w:val="02F48C1C"/>
    <w:rsid w:val="02F4CE9A"/>
    <w:rsid w:val="0373F369"/>
    <w:rsid w:val="0379D819"/>
    <w:rsid w:val="03B230A0"/>
    <w:rsid w:val="04020D6A"/>
    <w:rsid w:val="04354691"/>
    <w:rsid w:val="0440D961"/>
    <w:rsid w:val="04C94278"/>
    <w:rsid w:val="04CCCE71"/>
    <w:rsid w:val="04EFD0C2"/>
    <w:rsid w:val="04EFF6AE"/>
    <w:rsid w:val="05335B7F"/>
    <w:rsid w:val="05B835CD"/>
    <w:rsid w:val="05BCBA94"/>
    <w:rsid w:val="0620CB46"/>
    <w:rsid w:val="0629DB01"/>
    <w:rsid w:val="068F8037"/>
    <w:rsid w:val="06B1555E"/>
    <w:rsid w:val="06C65B4D"/>
    <w:rsid w:val="071E2ED3"/>
    <w:rsid w:val="074D87DF"/>
    <w:rsid w:val="07949C25"/>
    <w:rsid w:val="07F977E2"/>
    <w:rsid w:val="07F99F99"/>
    <w:rsid w:val="0843985D"/>
    <w:rsid w:val="0851037D"/>
    <w:rsid w:val="0860B640"/>
    <w:rsid w:val="0917A6C2"/>
    <w:rsid w:val="097C9A96"/>
    <w:rsid w:val="09A5A9C9"/>
    <w:rsid w:val="09A9EDB1"/>
    <w:rsid w:val="09CB7DD5"/>
    <w:rsid w:val="09F32393"/>
    <w:rsid w:val="0A321D33"/>
    <w:rsid w:val="0A5941CE"/>
    <w:rsid w:val="0A626748"/>
    <w:rsid w:val="0A91417A"/>
    <w:rsid w:val="0ADCD624"/>
    <w:rsid w:val="0AFE40D0"/>
    <w:rsid w:val="0B28781F"/>
    <w:rsid w:val="0B82470D"/>
    <w:rsid w:val="0BE60E9B"/>
    <w:rsid w:val="0CA26051"/>
    <w:rsid w:val="0CF07745"/>
    <w:rsid w:val="0D386E4B"/>
    <w:rsid w:val="0D411C1D"/>
    <w:rsid w:val="0DA5D160"/>
    <w:rsid w:val="0DB04439"/>
    <w:rsid w:val="0DB99C8B"/>
    <w:rsid w:val="0E237B76"/>
    <w:rsid w:val="0E367A0B"/>
    <w:rsid w:val="0E48700B"/>
    <w:rsid w:val="0E6D16F3"/>
    <w:rsid w:val="0E732572"/>
    <w:rsid w:val="0E8A214A"/>
    <w:rsid w:val="0EBBC3C0"/>
    <w:rsid w:val="0F184FE4"/>
    <w:rsid w:val="0F44EA94"/>
    <w:rsid w:val="0F5EAECD"/>
    <w:rsid w:val="0FA84AC3"/>
    <w:rsid w:val="0FB7516C"/>
    <w:rsid w:val="0FD9615F"/>
    <w:rsid w:val="0FFE6E8E"/>
    <w:rsid w:val="1077F441"/>
    <w:rsid w:val="109ED2BB"/>
    <w:rsid w:val="10A6A227"/>
    <w:rsid w:val="114B56F9"/>
    <w:rsid w:val="1159CAB2"/>
    <w:rsid w:val="115B4B7C"/>
    <w:rsid w:val="1160B87C"/>
    <w:rsid w:val="1170BEEE"/>
    <w:rsid w:val="1181C717"/>
    <w:rsid w:val="1184095A"/>
    <w:rsid w:val="11EA1CEB"/>
    <w:rsid w:val="123E7AD5"/>
    <w:rsid w:val="128456EF"/>
    <w:rsid w:val="12F89080"/>
    <w:rsid w:val="132FFE47"/>
    <w:rsid w:val="1342AD2F"/>
    <w:rsid w:val="13CD22EB"/>
    <w:rsid w:val="1483B555"/>
    <w:rsid w:val="148B229F"/>
    <w:rsid w:val="15138FC3"/>
    <w:rsid w:val="1546E516"/>
    <w:rsid w:val="155357BB"/>
    <w:rsid w:val="15566F35"/>
    <w:rsid w:val="15CEF601"/>
    <w:rsid w:val="15EC4060"/>
    <w:rsid w:val="162572AB"/>
    <w:rsid w:val="163C6430"/>
    <w:rsid w:val="1691BBB1"/>
    <w:rsid w:val="17270EE4"/>
    <w:rsid w:val="17BC8844"/>
    <w:rsid w:val="188F58FE"/>
    <w:rsid w:val="193DF845"/>
    <w:rsid w:val="19457AA5"/>
    <w:rsid w:val="19563D81"/>
    <w:rsid w:val="19FFBAE9"/>
    <w:rsid w:val="1A0FE3AC"/>
    <w:rsid w:val="1A151396"/>
    <w:rsid w:val="1A292139"/>
    <w:rsid w:val="1ABC7515"/>
    <w:rsid w:val="1B6E738F"/>
    <w:rsid w:val="1BBB39D5"/>
    <w:rsid w:val="1C38A919"/>
    <w:rsid w:val="1C559429"/>
    <w:rsid w:val="1C61DD01"/>
    <w:rsid w:val="1C9DA55D"/>
    <w:rsid w:val="1D0ACBFC"/>
    <w:rsid w:val="1D1CF6EA"/>
    <w:rsid w:val="1D1D9604"/>
    <w:rsid w:val="1D304C9C"/>
    <w:rsid w:val="1D8F231F"/>
    <w:rsid w:val="1D9CEA82"/>
    <w:rsid w:val="1DA53B1A"/>
    <w:rsid w:val="1DD231B6"/>
    <w:rsid w:val="1DEBCE54"/>
    <w:rsid w:val="1E20DFE4"/>
    <w:rsid w:val="1E43B905"/>
    <w:rsid w:val="1E81927B"/>
    <w:rsid w:val="1F2FA020"/>
    <w:rsid w:val="1F30ABCC"/>
    <w:rsid w:val="1F3EE87E"/>
    <w:rsid w:val="1FDB17EC"/>
    <w:rsid w:val="202135BE"/>
    <w:rsid w:val="205BB427"/>
    <w:rsid w:val="20B6BDA6"/>
    <w:rsid w:val="20E314E7"/>
    <w:rsid w:val="2161477D"/>
    <w:rsid w:val="2166708B"/>
    <w:rsid w:val="21784AFF"/>
    <w:rsid w:val="231DD1AF"/>
    <w:rsid w:val="232DB213"/>
    <w:rsid w:val="234B3848"/>
    <w:rsid w:val="235A341F"/>
    <w:rsid w:val="2378BFF1"/>
    <w:rsid w:val="23991246"/>
    <w:rsid w:val="23ACAE44"/>
    <w:rsid w:val="23BFDCB0"/>
    <w:rsid w:val="2494DAF6"/>
    <w:rsid w:val="2516CE6A"/>
    <w:rsid w:val="251CA3B4"/>
    <w:rsid w:val="25431C40"/>
    <w:rsid w:val="259A3D6D"/>
    <w:rsid w:val="25A065C0"/>
    <w:rsid w:val="25D78138"/>
    <w:rsid w:val="25E16763"/>
    <w:rsid w:val="2655661C"/>
    <w:rsid w:val="267A119E"/>
    <w:rsid w:val="269B82F5"/>
    <w:rsid w:val="2738B3B9"/>
    <w:rsid w:val="27CB62A3"/>
    <w:rsid w:val="27E078A4"/>
    <w:rsid w:val="27E873C5"/>
    <w:rsid w:val="27ED5132"/>
    <w:rsid w:val="283137F6"/>
    <w:rsid w:val="287038AA"/>
    <w:rsid w:val="2870F9E4"/>
    <w:rsid w:val="288A8C4A"/>
    <w:rsid w:val="28A337A3"/>
    <w:rsid w:val="290F3ED2"/>
    <w:rsid w:val="298653B7"/>
    <w:rsid w:val="29E00169"/>
    <w:rsid w:val="2AC820E0"/>
    <w:rsid w:val="2B76C5FE"/>
    <w:rsid w:val="2BA7B35E"/>
    <w:rsid w:val="2BF72A79"/>
    <w:rsid w:val="2C53C93D"/>
    <w:rsid w:val="2C93D89B"/>
    <w:rsid w:val="2C9B2F23"/>
    <w:rsid w:val="2CCC55EB"/>
    <w:rsid w:val="2CF9CFD8"/>
    <w:rsid w:val="2D403C60"/>
    <w:rsid w:val="2D67EF0F"/>
    <w:rsid w:val="2D6B2A46"/>
    <w:rsid w:val="2D896ABE"/>
    <w:rsid w:val="2D9DC1F2"/>
    <w:rsid w:val="2DA2C596"/>
    <w:rsid w:val="2DBF3994"/>
    <w:rsid w:val="2DDDC07A"/>
    <w:rsid w:val="2E6FA67E"/>
    <w:rsid w:val="2EB19944"/>
    <w:rsid w:val="2EB252FF"/>
    <w:rsid w:val="2EC16C28"/>
    <w:rsid w:val="2F05C7A2"/>
    <w:rsid w:val="2F545A9D"/>
    <w:rsid w:val="2FD8441D"/>
    <w:rsid w:val="3051ED97"/>
    <w:rsid w:val="30562E10"/>
    <w:rsid w:val="30603D7E"/>
    <w:rsid w:val="307FD59E"/>
    <w:rsid w:val="30C31E8E"/>
    <w:rsid w:val="310A1C94"/>
    <w:rsid w:val="31153F17"/>
    <w:rsid w:val="311D3F41"/>
    <w:rsid w:val="3127E497"/>
    <w:rsid w:val="3141DF0E"/>
    <w:rsid w:val="31422BCC"/>
    <w:rsid w:val="315F3891"/>
    <w:rsid w:val="31792395"/>
    <w:rsid w:val="31A05C54"/>
    <w:rsid w:val="31C67EBF"/>
    <w:rsid w:val="31E7E5F3"/>
    <w:rsid w:val="31FF5E00"/>
    <w:rsid w:val="32D959A0"/>
    <w:rsid w:val="32EDC683"/>
    <w:rsid w:val="33362FE8"/>
    <w:rsid w:val="33408EF5"/>
    <w:rsid w:val="334B7D05"/>
    <w:rsid w:val="335B6855"/>
    <w:rsid w:val="3363729E"/>
    <w:rsid w:val="33FFE201"/>
    <w:rsid w:val="342EC5FA"/>
    <w:rsid w:val="343A0335"/>
    <w:rsid w:val="34422FC5"/>
    <w:rsid w:val="34557A4E"/>
    <w:rsid w:val="349F4A27"/>
    <w:rsid w:val="34F68FB5"/>
    <w:rsid w:val="3554EEB3"/>
    <w:rsid w:val="3618CB86"/>
    <w:rsid w:val="363755F8"/>
    <w:rsid w:val="366D1EE7"/>
    <w:rsid w:val="36E2AE09"/>
    <w:rsid w:val="3712E482"/>
    <w:rsid w:val="37307D1E"/>
    <w:rsid w:val="37A05D86"/>
    <w:rsid w:val="37AF97D1"/>
    <w:rsid w:val="37BAE45F"/>
    <w:rsid w:val="37D54126"/>
    <w:rsid w:val="38201F9F"/>
    <w:rsid w:val="382D14A6"/>
    <w:rsid w:val="3830ED52"/>
    <w:rsid w:val="38A4D769"/>
    <w:rsid w:val="38B9A93C"/>
    <w:rsid w:val="38D1B9C2"/>
    <w:rsid w:val="396E2266"/>
    <w:rsid w:val="399DDD7D"/>
    <w:rsid w:val="39A37F72"/>
    <w:rsid w:val="39B3DF2B"/>
    <w:rsid w:val="3A19D752"/>
    <w:rsid w:val="3A5DFE1A"/>
    <w:rsid w:val="3A932888"/>
    <w:rsid w:val="3A9F053B"/>
    <w:rsid w:val="3ADB6E14"/>
    <w:rsid w:val="3AF72BD2"/>
    <w:rsid w:val="3B3991D7"/>
    <w:rsid w:val="3B4C54C1"/>
    <w:rsid w:val="3B8B2205"/>
    <w:rsid w:val="3B987D27"/>
    <w:rsid w:val="3B98A915"/>
    <w:rsid w:val="3BA67399"/>
    <w:rsid w:val="3BAEEE28"/>
    <w:rsid w:val="3BEC5D43"/>
    <w:rsid w:val="3C2DCE7E"/>
    <w:rsid w:val="3C4236FA"/>
    <w:rsid w:val="3C69C714"/>
    <w:rsid w:val="3C8D6E6F"/>
    <w:rsid w:val="3C9E0937"/>
    <w:rsid w:val="3CBFBE78"/>
    <w:rsid w:val="3CF1A68D"/>
    <w:rsid w:val="3D007603"/>
    <w:rsid w:val="3D202601"/>
    <w:rsid w:val="3D66D13F"/>
    <w:rsid w:val="3D91FAAB"/>
    <w:rsid w:val="3DA99C68"/>
    <w:rsid w:val="3DB83BC5"/>
    <w:rsid w:val="3E7D56A8"/>
    <w:rsid w:val="3E9221F0"/>
    <w:rsid w:val="3EEC059F"/>
    <w:rsid w:val="3F005B2A"/>
    <w:rsid w:val="3F07AC02"/>
    <w:rsid w:val="3F477823"/>
    <w:rsid w:val="3F96C50F"/>
    <w:rsid w:val="3FA119AC"/>
    <w:rsid w:val="3FF12623"/>
    <w:rsid w:val="4037437E"/>
    <w:rsid w:val="406E5F3F"/>
    <w:rsid w:val="407D32D3"/>
    <w:rsid w:val="40D25C20"/>
    <w:rsid w:val="41563F5B"/>
    <w:rsid w:val="418DC6C0"/>
    <w:rsid w:val="418F12CD"/>
    <w:rsid w:val="419FB247"/>
    <w:rsid w:val="41AE0C0B"/>
    <w:rsid w:val="41B275D4"/>
    <w:rsid w:val="41DBC919"/>
    <w:rsid w:val="424AFBAF"/>
    <w:rsid w:val="42D5FB3E"/>
    <w:rsid w:val="4347B9D2"/>
    <w:rsid w:val="435560C6"/>
    <w:rsid w:val="436F65B9"/>
    <w:rsid w:val="439BB949"/>
    <w:rsid w:val="439D6FE3"/>
    <w:rsid w:val="43AA0ADD"/>
    <w:rsid w:val="43BC18FB"/>
    <w:rsid w:val="43BDB90D"/>
    <w:rsid w:val="43E85CD0"/>
    <w:rsid w:val="442A93D2"/>
    <w:rsid w:val="44530D2C"/>
    <w:rsid w:val="44F48192"/>
    <w:rsid w:val="451A9738"/>
    <w:rsid w:val="452E3718"/>
    <w:rsid w:val="45555B87"/>
    <w:rsid w:val="458D1BB3"/>
    <w:rsid w:val="45AE55FE"/>
    <w:rsid w:val="45BAB8AA"/>
    <w:rsid w:val="460DC38C"/>
    <w:rsid w:val="46889120"/>
    <w:rsid w:val="46A37C9C"/>
    <w:rsid w:val="46E441C4"/>
    <w:rsid w:val="46FE16FE"/>
    <w:rsid w:val="475F4070"/>
    <w:rsid w:val="477E0A95"/>
    <w:rsid w:val="47AAD250"/>
    <w:rsid w:val="47C083D9"/>
    <w:rsid w:val="47DAF5FC"/>
    <w:rsid w:val="48066D0A"/>
    <w:rsid w:val="48742533"/>
    <w:rsid w:val="48B8841A"/>
    <w:rsid w:val="48CA7357"/>
    <w:rsid w:val="49002B45"/>
    <w:rsid w:val="4916AA64"/>
    <w:rsid w:val="4936DA07"/>
    <w:rsid w:val="493B4D31"/>
    <w:rsid w:val="494E1D21"/>
    <w:rsid w:val="49A2F4C2"/>
    <w:rsid w:val="49C6E1BC"/>
    <w:rsid w:val="4A0F2D5E"/>
    <w:rsid w:val="4A472EA0"/>
    <w:rsid w:val="4A735009"/>
    <w:rsid w:val="4A762F21"/>
    <w:rsid w:val="4A88AC13"/>
    <w:rsid w:val="4AA5CEB7"/>
    <w:rsid w:val="4AD5C6C9"/>
    <w:rsid w:val="4AEC46BB"/>
    <w:rsid w:val="4B50FBCC"/>
    <w:rsid w:val="4B683B28"/>
    <w:rsid w:val="4BB3ED2F"/>
    <w:rsid w:val="4BB6A113"/>
    <w:rsid w:val="4CBFF7D6"/>
    <w:rsid w:val="4D00C6E5"/>
    <w:rsid w:val="4D1157CE"/>
    <w:rsid w:val="4D371A30"/>
    <w:rsid w:val="4D396017"/>
    <w:rsid w:val="4D3CFDB6"/>
    <w:rsid w:val="4D532ABC"/>
    <w:rsid w:val="4DA97927"/>
    <w:rsid w:val="4E165BB6"/>
    <w:rsid w:val="4E31A1EA"/>
    <w:rsid w:val="4E3D878F"/>
    <w:rsid w:val="4E5A4BCC"/>
    <w:rsid w:val="4E786798"/>
    <w:rsid w:val="4E81A783"/>
    <w:rsid w:val="4EFB4CAB"/>
    <w:rsid w:val="4F968998"/>
    <w:rsid w:val="4FA6D715"/>
    <w:rsid w:val="5069C632"/>
    <w:rsid w:val="50A480A7"/>
    <w:rsid w:val="50CE90CE"/>
    <w:rsid w:val="50E8AB6E"/>
    <w:rsid w:val="50ECBDE4"/>
    <w:rsid w:val="50FDE625"/>
    <w:rsid w:val="51278D50"/>
    <w:rsid w:val="516614AF"/>
    <w:rsid w:val="517F058D"/>
    <w:rsid w:val="51C131BA"/>
    <w:rsid w:val="525ED255"/>
    <w:rsid w:val="52A6C7C5"/>
    <w:rsid w:val="53491ACE"/>
    <w:rsid w:val="537EFDDA"/>
    <w:rsid w:val="544E28D5"/>
    <w:rsid w:val="54DE28DB"/>
    <w:rsid w:val="54FCE369"/>
    <w:rsid w:val="5525684D"/>
    <w:rsid w:val="555DEADE"/>
    <w:rsid w:val="5586169A"/>
    <w:rsid w:val="5618E2AA"/>
    <w:rsid w:val="561E4ECE"/>
    <w:rsid w:val="5631D830"/>
    <w:rsid w:val="573E1495"/>
    <w:rsid w:val="57B9655C"/>
    <w:rsid w:val="5811C2D2"/>
    <w:rsid w:val="58258DF8"/>
    <w:rsid w:val="58C25088"/>
    <w:rsid w:val="58DE9ECD"/>
    <w:rsid w:val="58E4CA81"/>
    <w:rsid w:val="593F6B00"/>
    <w:rsid w:val="594728D2"/>
    <w:rsid w:val="59B54205"/>
    <w:rsid w:val="59C0E32A"/>
    <w:rsid w:val="59E157FC"/>
    <w:rsid w:val="5A5A86F6"/>
    <w:rsid w:val="5A5D924F"/>
    <w:rsid w:val="5B555784"/>
    <w:rsid w:val="5B8CAD0E"/>
    <w:rsid w:val="5B9FF0F1"/>
    <w:rsid w:val="5BDFD82C"/>
    <w:rsid w:val="5BE3D2C7"/>
    <w:rsid w:val="5BFB98CF"/>
    <w:rsid w:val="5C878736"/>
    <w:rsid w:val="5C8AF65F"/>
    <w:rsid w:val="5D0244E8"/>
    <w:rsid w:val="5D53A3D8"/>
    <w:rsid w:val="5D5492DF"/>
    <w:rsid w:val="5D6D3AD9"/>
    <w:rsid w:val="5DCA8EC7"/>
    <w:rsid w:val="5DFAE676"/>
    <w:rsid w:val="5E049034"/>
    <w:rsid w:val="5E6096D3"/>
    <w:rsid w:val="5E7557A8"/>
    <w:rsid w:val="5F919B90"/>
    <w:rsid w:val="5FC13B51"/>
    <w:rsid w:val="5FE83AEB"/>
    <w:rsid w:val="601A3CE7"/>
    <w:rsid w:val="605B8E86"/>
    <w:rsid w:val="607D6A8F"/>
    <w:rsid w:val="60FD0EB8"/>
    <w:rsid w:val="61005B7B"/>
    <w:rsid w:val="61087F94"/>
    <w:rsid w:val="61405191"/>
    <w:rsid w:val="6165B14B"/>
    <w:rsid w:val="617DC58A"/>
    <w:rsid w:val="6200C827"/>
    <w:rsid w:val="621F609C"/>
    <w:rsid w:val="62383705"/>
    <w:rsid w:val="6290A836"/>
    <w:rsid w:val="62A858A3"/>
    <w:rsid w:val="633D0747"/>
    <w:rsid w:val="63485B3A"/>
    <w:rsid w:val="6354B2DC"/>
    <w:rsid w:val="6388B19A"/>
    <w:rsid w:val="63B4AB4E"/>
    <w:rsid w:val="63DDF212"/>
    <w:rsid w:val="63F86EDB"/>
    <w:rsid w:val="6403F51C"/>
    <w:rsid w:val="64CFD079"/>
    <w:rsid w:val="64DCB1B1"/>
    <w:rsid w:val="652361B6"/>
    <w:rsid w:val="65BDEAA0"/>
    <w:rsid w:val="65E0E4FE"/>
    <w:rsid w:val="662F7F8A"/>
    <w:rsid w:val="664ADBD9"/>
    <w:rsid w:val="6687176B"/>
    <w:rsid w:val="66E594C5"/>
    <w:rsid w:val="67592D2A"/>
    <w:rsid w:val="683CA3A2"/>
    <w:rsid w:val="68420998"/>
    <w:rsid w:val="685DB6C9"/>
    <w:rsid w:val="68727AF5"/>
    <w:rsid w:val="68D2ABD1"/>
    <w:rsid w:val="68E844BE"/>
    <w:rsid w:val="69318AAF"/>
    <w:rsid w:val="69527F65"/>
    <w:rsid w:val="696B5D66"/>
    <w:rsid w:val="696EABCC"/>
    <w:rsid w:val="69C419BE"/>
    <w:rsid w:val="69D29FD3"/>
    <w:rsid w:val="6A00EE68"/>
    <w:rsid w:val="6A0526C0"/>
    <w:rsid w:val="6A0742DB"/>
    <w:rsid w:val="6A3E5340"/>
    <w:rsid w:val="6A697556"/>
    <w:rsid w:val="6A77C283"/>
    <w:rsid w:val="6A7EDD2F"/>
    <w:rsid w:val="6AAB2325"/>
    <w:rsid w:val="6ADF844E"/>
    <w:rsid w:val="6B5F6256"/>
    <w:rsid w:val="6B89482E"/>
    <w:rsid w:val="6B9E0645"/>
    <w:rsid w:val="6BB2E1B9"/>
    <w:rsid w:val="6BB5F4BB"/>
    <w:rsid w:val="6CCD1D09"/>
    <w:rsid w:val="6D3071F4"/>
    <w:rsid w:val="6D521DBB"/>
    <w:rsid w:val="6D5F972B"/>
    <w:rsid w:val="6D75087C"/>
    <w:rsid w:val="6D7EEE68"/>
    <w:rsid w:val="6D93CDF4"/>
    <w:rsid w:val="6D9DAEF8"/>
    <w:rsid w:val="6DC7DB60"/>
    <w:rsid w:val="6DCE5F9E"/>
    <w:rsid w:val="6E072B4E"/>
    <w:rsid w:val="6E611F6A"/>
    <w:rsid w:val="6EBB1F7F"/>
    <w:rsid w:val="6F4CC96B"/>
    <w:rsid w:val="6F9B5A31"/>
    <w:rsid w:val="6FC63B55"/>
    <w:rsid w:val="706E511D"/>
    <w:rsid w:val="7074287F"/>
    <w:rsid w:val="70830801"/>
    <w:rsid w:val="70E5256D"/>
    <w:rsid w:val="711D369A"/>
    <w:rsid w:val="71245DE5"/>
    <w:rsid w:val="71398338"/>
    <w:rsid w:val="7145D1AC"/>
    <w:rsid w:val="72096EB7"/>
    <w:rsid w:val="7235FE72"/>
    <w:rsid w:val="7253ADE9"/>
    <w:rsid w:val="72BE560E"/>
    <w:rsid w:val="72E8EA2A"/>
    <w:rsid w:val="73112C0F"/>
    <w:rsid w:val="7320A031"/>
    <w:rsid w:val="7328799B"/>
    <w:rsid w:val="733CDCF2"/>
    <w:rsid w:val="73448DAA"/>
    <w:rsid w:val="73584B7E"/>
    <w:rsid w:val="737D5998"/>
    <w:rsid w:val="738FB669"/>
    <w:rsid w:val="741C9E1A"/>
    <w:rsid w:val="74B49560"/>
    <w:rsid w:val="74F1CE23"/>
    <w:rsid w:val="752EEB21"/>
    <w:rsid w:val="752F1F6A"/>
    <w:rsid w:val="754689C0"/>
    <w:rsid w:val="7592974A"/>
    <w:rsid w:val="75F9BD3A"/>
    <w:rsid w:val="7617ADB3"/>
    <w:rsid w:val="76AEAA60"/>
    <w:rsid w:val="77751081"/>
    <w:rsid w:val="777EB038"/>
    <w:rsid w:val="779AB3C6"/>
    <w:rsid w:val="77A2628E"/>
    <w:rsid w:val="784ACF0A"/>
    <w:rsid w:val="7884592A"/>
    <w:rsid w:val="79669A64"/>
    <w:rsid w:val="7969715C"/>
    <w:rsid w:val="79CF84A9"/>
    <w:rsid w:val="79FB40A8"/>
    <w:rsid w:val="7A18FC40"/>
    <w:rsid w:val="7A49DA1C"/>
    <w:rsid w:val="7AA61BDA"/>
    <w:rsid w:val="7ACF8742"/>
    <w:rsid w:val="7BE4ED80"/>
    <w:rsid w:val="7C331D9C"/>
    <w:rsid w:val="7C5C459E"/>
    <w:rsid w:val="7C6CF811"/>
    <w:rsid w:val="7D5AB670"/>
    <w:rsid w:val="7D5AF63D"/>
    <w:rsid w:val="7DF833CB"/>
    <w:rsid w:val="7DFEFD7F"/>
    <w:rsid w:val="7E32E5A1"/>
    <w:rsid w:val="7E3627EB"/>
    <w:rsid w:val="7EB8A60F"/>
    <w:rsid w:val="7F5DE79C"/>
    <w:rsid w:val="7F815546"/>
    <w:rsid w:val="7FEAF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9B2AD"/>
  <w15:chartTrackingRefBased/>
  <w15:docId w15:val="{933A08A2-9358-C743-A22D-F53F0CBA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0117"/>
    <w:pPr>
      <w:spacing w:after="200" w:line="288" w:lineRule="auto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4"/>
    <w:qFormat/>
    <w:rsid w:val="00C70117"/>
    <w:pPr>
      <w:keepNext/>
      <w:keepLines/>
      <w:spacing w:before="480" w:after="120"/>
      <w:contextualSpacing/>
      <w:outlineLvl w:val="0"/>
    </w:pPr>
    <w:rPr>
      <w:rFonts w:asciiTheme="majorHAnsi" w:hAnsiTheme="majorHAnsi" w:eastAsiaTheme="majorEastAsia" w:cstheme="majorBidi"/>
      <w:color w:val="4472C4" w:themeColor="accent1"/>
      <w:sz w:val="36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4"/>
    <w:rsid w:val="00C70117"/>
    <w:rPr>
      <w:rFonts w:asciiTheme="majorHAnsi" w:hAnsiTheme="majorHAnsi" w:eastAsiaTheme="majorEastAsia" w:cstheme="majorBidi"/>
      <w:color w:val="4472C4" w:themeColor="accent1"/>
      <w:sz w:val="36"/>
      <w:szCs w:val="32"/>
      <w:lang w:val="en-US"/>
    </w:rPr>
  </w:style>
  <w:style w:type="table" w:styleId="TableGrid">
    <w:name w:val="Table Grid"/>
    <w:basedOn w:val="TableNormal"/>
    <w:uiPriority w:val="39"/>
    <w:rsid w:val="00C70117"/>
    <w:rPr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70117"/>
    <w:rPr>
      <w:color w:val="0563C1" w:themeColor="hyperlink"/>
      <w:u w:val="single"/>
    </w:rPr>
  </w:style>
  <w:style w:type="paragraph" w:styleId="Default" w:customStyle="1">
    <w:name w:val="Default"/>
    <w:rsid w:val="00C7011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701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7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tpatricksliverpool.co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patricks-ao@st-patricks.liverpool.sch.uk" TargetMode="External" Id="rId9" /><Relationship Type="http://schemas.openxmlformats.org/officeDocument/2006/relationships/hyperlink" Target="https://stpatricksliverpool.co.uk/information/safeguarding/" TargetMode="External" Id="R38a2115266e54ee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nnahjones/Library/Group%20Containers/UBF8T346G9.Office/User%20Content.localized/Templates.localized/Newsletter%2013th%20May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52F6A8C9B8449A7D70C2CE95054B1" ma:contentTypeVersion="17" ma:contentTypeDescription="Create a new document." ma:contentTypeScope="" ma:versionID="1d31bba32d6699b1a428193bf5c6f8eb">
  <xsd:schema xmlns:xsd="http://www.w3.org/2001/XMLSchema" xmlns:xs="http://www.w3.org/2001/XMLSchema" xmlns:p="http://schemas.microsoft.com/office/2006/metadata/properties" xmlns:ns2="711cfb06-f252-418d-aa70-5c12a6abe574" xmlns:ns3="4c6ca526-b92a-408b-909a-99ec54f6dfa6" targetNamespace="http://schemas.microsoft.com/office/2006/metadata/properties" ma:root="true" ma:fieldsID="5c82cc13f4fa46e041a0d2630333efa1" ns2:_="" ns3:_="">
    <xsd:import namespace="711cfb06-f252-418d-aa70-5c12a6abe574"/>
    <xsd:import namespace="4c6ca526-b92a-408b-909a-99ec54f6d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cfb06-f252-418d-aa70-5c12a6abe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2897bc8-a7f4-4e5c-ab3c-c3b7ceabc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a526-b92a-408b-909a-99ec54f6d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e7dbc58-ea98-442d-a8f0-9d096cc2d4ec}" ma:internalName="TaxCatchAll" ma:showField="CatchAllData" ma:web="4c6ca526-b92a-408b-909a-99ec54f6d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cfb06-f252-418d-aa70-5c12a6abe574">
      <Terms xmlns="http://schemas.microsoft.com/office/infopath/2007/PartnerControls"/>
    </lcf76f155ced4ddcb4097134ff3c332f>
    <TaxCatchAll xmlns="4c6ca526-b92a-408b-909a-99ec54f6dfa6" xsi:nil="true"/>
  </documentManagement>
</p:properties>
</file>

<file path=customXml/itemProps1.xml><?xml version="1.0" encoding="utf-8"?>
<ds:datastoreItem xmlns:ds="http://schemas.openxmlformats.org/officeDocument/2006/customXml" ds:itemID="{F1BA1888-E7E3-4999-ADF7-1235D7F2B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E03F2-6504-4C83-950E-FD27E4FF4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cfb06-f252-418d-aa70-5c12a6abe574"/>
    <ds:schemaRef ds:uri="4c6ca526-b92a-408b-909a-99ec54f6d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91C2D-5A91-4FE4-8ACD-CD4D456EA90D}">
  <ds:schemaRefs>
    <ds:schemaRef ds:uri="http://schemas.microsoft.com/office/2006/metadata/properties"/>
    <ds:schemaRef ds:uri="http://schemas.microsoft.com/office/infopath/2007/PartnerControls"/>
    <ds:schemaRef ds:uri="711cfb06-f252-418d-aa70-5c12a6abe574"/>
    <ds:schemaRef ds:uri="4c6ca526-b92a-408b-909a-99ec54f6df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Newsletter 13th May 2022.dotx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H JONES</dc:creator>
  <keywords/>
  <dc:description/>
  <lastModifiedBy>J Lewis</lastModifiedBy>
  <revision>12</revision>
  <dcterms:created xsi:type="dcterms:W3CDTF">2024-10-24T11:04:00.0000000Z</dcterms:created>
  <dcterms:modified xsi:type="dcterms:W3CDTF">2024-11-22T15:27:51.0063298Z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0x010100FBB52F6A8C9B8449A7D70C2CE95054B1</vt:lpwstr>
  </property>
  <property fmtid="{D5CDD505-2E9C-101B-9397-08002B2CF9AE}" pid="3" name="MediaServiceImageTags">
    <vt:lpwstr/>
  </property>
</Properties>
</file>