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862" w:rsidRDefault="00FB2862">
      <w:bookmarkStart w:id="0" w:name="_GoBack"/>
      <w:bookmarkEnd w:id="0"/>
    </w:p>
    <w:p w:rsidR="0018701F" w:rsidRDefault="0018701F"/>
    <w:p w:rsidR="0018701F" w:rsidRDefault="0018701F" w:rsidP="0018701F">
      <w:pPr>
        <w:pStyle w:val="Default"/>
        <w:jc w:val="center"/>
        <w:rPr>
          <w:rFonts w:ascii="Comic Sans MS" w:hAnsi="Comic Sans MS"/>
          <w:b/>
          <w:u w:val="single"/>
        </w:rPr>
      </w:pPr>
      <w:r>
        <w:rPr>
          <w:rFonts w:ascii="Comic Sans MS" w:hAnsi="Comic Sans MS"/>
          <w:b/>
          <w:u w:val="single"/>
        </w:rPr>
        <w:t>Toxteth Learning Network</w:t>
      </w:r>
    </w:p>
    <w:p w:rsidR="0018701F" w:rsidRDefault="0018701F" w:rsidP="0018701F">
      <w:pPr>
        <w:pStyle w:val="Default"/>
        <w:jc w:val="center"/>
        <w:rPr>
          <w:rFonts w:ascii="Comic Sans MS" w:hAnsi="Comic Sans MS"/>
          <w:b/>
          <w:u w:val="single"/>
        </w:rPr>
      </w:pPr>
      <w:r>
        <w:rPr>
          <w:rFonts w:ascii="Comic Sans MS" w:hAnsi="Comic Sans MS"/>
          <w:b/>
          <w:u w:val="single"/>
        </w:rPr>
        <w:t>User Code of Conduct for ICT</w:t>
      </w:r>
    </w:p>
    <w:p w:rsidR="0018701F" w:rsidRDefault="0018701F" w:rsidP="0018701F">
      <w:pPr>
        <w:pStyle w:val="Default"/>
        <w:rPr>
          <w:rFonts w:ascii="Comic Sans MS" w:hAnsi="Comic Sans MS"/>
          <w:b/>
          <w:sz w:val="20"/>
        </w:rPr>
      </w:pPr>
    </w:p>
    <w:p w:rsidR="0018701F" w:rsidRDefault="0018701F" w:rsidP="0018701F">
      <w:pPr>
        <w:pStyle w:val="Default"/>
        <w:rPr>
          <w:rFonts w:ascii="Comic Sans MS" w:hAnsi="Comic Sans MS"/>
          <w:b/>
          <w:sz w:val="20"/>
        </w:rPr>
      </w:pPr>
      <w:r>
        <w:rPr>
          <w:rFonts w:ascii="Comic Sans MS" w:hAnsi="Comic Sans MS"/>
          <w:b/>
          <w:sz w:val="20"/>
        </w:rPr>
        <w:t xml:space="preserve">To ensure that all members of staff and Governors are fully aware of their professional responsibilities when using information systems and when communicating with pupils, they are asked to sign this code of conduct. All staff should consult the school’s E-safety policy for further information and clarification. </w:t>
      </w:r>
    </w:p>
    <w:p w:rsidR="0018701F" w:rsidRDefault="0018701F" w:rsidP="0018701F">
      <w:pPr>
        <w:pStyle w:val="Default"/>
        <w:rPr>
          <w:rFonts w:ascii="Comic Sans MS" w:hAnsi="Comic Sans MS"/>
          <w:sz w:val="20"/>
        </w:rPr>
      </w:pPr>
    </w:p>
    <w:p w:rsidR="0018701F" w:rsidRDefault="0018701F" w:rsidP="0018701F">
      <w:pPr>
        <w:pStyle w:val="Default"/>
        <w:numPr>
          <w:ilvl w:val="0"/>
          <w:numId w:val="1"/>
        </w:numPr>
        <w:spacing w:after="188"/>
        <w:rPr>
          <w:rFonts w:ascii="Comic Sans MS" w:hAnsi="Comic Sans MS"/>
          <w:sz w:val="20"/>
        </w:rPr>
      </w:pPr>
      <w:r>
        <w:rPr>
          <w:rFonts w:ascii="Comic Sans MS" w:hAnsi="Comic Sans MS"/>
          <w:sz w:val="20"/>
        </w:rPr>
        <w:t xml:space="preserve">I understand that it is a criminal offence to use a school ICT system for a purpose not permitted by its owner. </w:t>
      </w:r>
    </w:p>
    <w:p w:rsidR="0018701F" w:rsidRDefault="0018701F" w:rsidP="0018701F">
      <w:pPr>
        <w:pStyle w:val="Default"/>
        <w:numPr>
          <w:ilvl w:val="0"/>
          <w:numId w:val="2"/>
        </w:numPr>
        <w:spacing w:after="188"/>
        <w:rPr>
          <w:rFonts w:ascii="Comic Sans MS" w:hAnsi="Comic Sans MS"/>
          <w:sz w:val="20"/>
        </w:rPr>
      </w:pPr>
      <w:r>
        <w:rPr>
          <w:rFonts w:ascii="Comic Sans MS" w:hAnsi="Comic Sans MS"/>
          <w:sz w:val="20"/>
        </w:rPr>
        <w:t xml:space="preserve">I appreciate that ICT includes a wide range of systems, including mobile phones, PDAs, digital cameras, email, social networking and that ICT use may also include personal ICT devices when used for school business. </w:t>
      </w:r>
    </w:p>
    <w:p w:rsidR="0018701F" w:rsidRDefault="0018701F" w:rsidP="0018701F">
      <w:pPr>
        <w:pStyle w:val="Default"/>
        <w:numPr>
          <w:ilvl w:val="0"/>
          <w:numId w:val="3"/>
        </w:numPr>
        <w:spacing w:after="188"/>
        <w:rPr>
          <w:rFonts w:ascii="Comic Sans MS" w:hAnsi="Comic Sans MS"/>
          <w:sz w:val="20"/>
        </w:rPr>
      </w:pPr>
      <w:r>
        <w:rPr>
          <w:rFonts w:ascii="Comic Sans MS" w:hAnsi="Comic Sans MS"/>
          <w:sz w:val="20"/>
        </w:rPr>
        <w:t xml:space="preserve">I understand that school information systems may not be used for private purposes without specific permission from the head teacher. </w:t>
      </w:r>
    </w:p>
    <w:p w:rsidR="0018701F" w:rsidRDefault="0018701F" w:rsidP="0018701F">
      <w:pPr>
        <w:pStyle w:val="Default"/>
        <w:numPr>
          <w:ilvl w:val="0"/>
          <w:numId w:val="4"/>
        </w:numPr>
        <w:spacing w:after="188"/>
        <w:rPr>
          <w:rFonts w:ascii="Comic Sans MS" w:hAnsi="Comic Sans MS"/>
          <w:sz w:val="20"/>
        </w:rPr>
      </w:pPr>
      <w:r>
        <w:rPr>
          <w:rFonts w:ascii="Comic Sans MS" w:hAnsi="Comic Sans MS"/>
          <w:sz w:val="20"/>
        </w:rPr>
        <w:t xml:space="preserve">I understand that my use of school information systems, Internet and email may be monitored and recorded to ensure policy compliance. </w:t>
      </w:r>
    </w:p>
    <w:p w:rsidR="0018701F" w:rsidRDefault="0018701F" w:rsidP="0018701F">
      <w:pPr>
        <w:pStyle w:val="Default"/>
        <w:numPr>
          <w:ilvl w:val="0"/>
          <w:numId w:val="5"/>
        </w:numPr>
        <w:spacing w:after="188"/>
        <w:rPr>
          <w:rFonts w:ascii="Comic Sans MS" w:hAnsi="Comic Sans MS"/>
          <w:sz w:val="20"/>
        </w:rPr>
      </w:pPr>
      <w:r>
        <w:rPr>
          <w:rFonts w:ascii="Comic Sans MS" w:hAnsi="Comic Sans MS"/>
          <w:sz w:val="20"/>
        </w:rPr>
        <w:t xml:space="preserve">I will respect system security and I will not disclose any password or security information to anyone other than an authorised system manager.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not install any software or hardware without permission.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ensure that personal data is stored securely and is used appropriately, whether in school, taken off the school premises or accessed remotely.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respect copyright and intellectual property rights.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report any incidents of concern regarding children’s safety to the e-Safety Coordinator, the Designated Child Protection Coordinator or Head teacher.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ensure that electronic communications with pupils including email, IM and social networking are compatible with my professional role and that messages cannot be misunderstood or misinterpreted. </w:t>
      </w:r>
    </w:p>
    <w:p w:rsidR="0018701F" w:rsidRDefault="0018701F" w:rsidP="0018701F">
      <w:pPr>
        <w:pStyle w:val="Default"/>
        <w:numPr>
          <w:ilvl w:val="0"/>
          <w:numId w:val="6"/>
        </w:numPr>
        <w:spacing w:after="188"/>
        <w:rPr>
          <w:rFonts w:ascii="Comic Sans MS" w:hAnsi="Comic Sans MS"/>
          <w:sz w:val="20"/>
        </w:rPr>
      </w:pPr>
      <w:r>
        <w:rPr>
          <w:rFonts w:ascii="Comic Sans MS" w:hAnsi="Comic Sans MS"/>
          <w:sz w:val="20"/>
        </w:rPr>
        <w:t xml:space="preserve">I will promote e-safety with students in my care and will help them to develop a responsible attitude to system use, communications and publishing. </w:t>
      </w:r>
    </w:p>
    <w:p w:rsidR="0018701F" w:rsidRDefault="0018701F" w:rsidP="0018701F">
      <w:pPr>
        <w:pStyle w:val="Default"/>
        <w:rPr>
          <w:rFonts w:ascii="Comic Sans MS" w:hAnsi="Comic Sans MS"/>
          <w:sz w:val="20"/>
        </w:rPr>
      </w:pPr>
      <w:r>
        <w:rPr>
          <w:rFonts w:ascii="Comic Sans MS" w:hAnsi="Comic Sans MS"/>
          <w:sz w:val="20"/>
        </w:rPr>
        <w:t xml:space="preserve">The school may exercise its right to monitor the use of the school’s information systems and Internet access, to intercept e-mail and to delete inappropriate materials where it believes unauthorised use of the school’s information system may be taking place, or the system may be being used for criminal purposes or for storing unauthorised or unlawful text, imagery or sound. </w:t>
      </w:r>
    </w:p>
    <w:p w:rsidR="0018701F" w:rsidRDefault="0018701F" w:rsidP="0018701F">
      <w:pPr>
        <w:pStyle w:val="Default"/>
        <w:rPr>
          <w:rFonts w:ascii="Comic Sans MS" w:hAnsi="Comic Sans MS"/>
          <w:b/>
          <w:sz w:val="20"/>
        </w:rPr>
      </w:pPr>
    </w:p>
    <w:p w:rsidR="0018701F" w:rsidRDefault="0018701F"/>
    <w:sectPr w:rsidR="001870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36ED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37B097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56B105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nsid w:val="65EC64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6B7006B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72E3417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5"/>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01F"/>
    <w:rsid w:val="0018701F"/>
    <w:rsid w:val="005822D8"/>
    <w:rsid w:val="00FB286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01F"/>
    <w:pPr>
      <w:autoSpaceDE w:val="0"/>
      <w:autoSpaceDN w:val="0"/>
      <w:adjustRightInd w:val="0"/>
      <w:spacing w:after="0" w:line="240" w:lineRule="auto"/>
    </w:pPr>
    <w:rPr>
      <w:rFonts w:ascii="Times New Roman" w:eastAsia="Calibri" w:hAnsi="Times New Roman" w:cs="Times New Roman"/>
      <w:noProof/>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701F"/>
    <w:pPr>
      <w:autoSpaceDE w:val="0"/>
      <w:autoSpaceDN w:val="0"/>
      <w:adjustRightInd w:val="0"/>
      <w:spacing w:after="0" w:line="240" w:lineRule="auto"/>
    </w:pPr>
    <w:rPr>
      <w:rFonts w:ascii="Times New Roman" w:eastAsia="Calibri" w:hAnsi="Times New Roman" w:cs="Times New Roman"/>
      <w:noProof/>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340</Words>
  <Characters>1940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MBA.3</dc:creator>
  <cp:keywords/>
  <dc:description/>
  <cp:lastModifiedBy>patrick patrick</cp:lastModifiedBy>
  <cp:revision>2</cp:revision>
  <dcterms:created xsi:type="dcterms:W3CDTF">2015-11-03T11:46:00Z</dcterms:created>
  <dcterms:modified xsi:type="dcterms:W3CDTF">2015-11-03T11:46:00Z</dcterms:modified>
</cp:coreProperties>
</file>