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71" w:type="pct"/>
        <w:jc w:val="center"/>
        <w:tblLook w:val="04A0" w:firstRow="1" w:lastRow="0" w:firstColumn="1" w:lastColumn="0" w:noHBand="0" w:noVBand="1"/>
      </w:tblPr>
      <w:tblGrid>
        <w:gridCol w:w="1450"/>
        <w:gridCol w:w="1504"/>
        <w:gridCol w:w="750"/>
        <w:gridCol w:w="756"/>
        <w:gridCol w:w="1505"/>
        <w:gridCol w:w="1505"/>
        <w:gridCol w:w="750"/>
        <w:gridCol w:w="756"/>
        <w:gridCol w:w="1505"/>
        <w:gridCol w:w="1640"/>
        <w:gridCol w:w="615"/>
        <w:gridCol w:w="756"/>
        <w:gridCol w:w="1499"/>
      </w:tblGrid>
      <w:tr w:rsidR="00D63916" w:rsidRPr="008F7A02" w:rsidTr="005B0152">
        <w:trPr>
          <w:trHeight w:val="304"/>
          <w:jc w:val="center"/>
        </w:trPr>
        <w:tc>
          <w:tcPr>
            <w:tcW w:w="484" w:type="pct"/>
          </w:tcPr>
          <w:p w:rsidR="00D63916" w:rsidRPr="005B0152" w:rsidRDefault="00D6391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2" w:type="pct"/>
            <w:gridSpan w:val="2"/>
          </w:tcPr>
          <w:p w:rsidR="00D63916" w:rsidRPr="005B0152" w:rsidRDefault="00D63916" w:rsidP="001659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</w:p>
        </w:tc>
        <w:tc>
          <w:tcPr>
            <w:tcW w:w="754" w:type="pct"/>
            <w:gridSpan w:val="2"/>
          </w:tcPr>
          <w:p w:rsidR="00D63916" w:rsidRPr="005B0152" w:rsidRDefault="00D63916" w:rsidP="001659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</w:p>
        </w:tc>
        <w:tc>
          <w:tcPr>
            <w:tcW w:w="752" w:type="pct"/>
            <w:gridSpan w:val="2"/>
          </w:tcPr>
          <w:p w:rsidR="00D63916" w:rsidRPr="005B0152" w:rsidRDefault="00D63916" w:rsidP="001659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</w:tc>
        <w:tc>
          <w:tcPr>
            <w:tcW w:w="754" w:type="pct"/>
            <w:gridSpan w:val="2"/>
          </w:tcPr>
          <w:p w:rsidR="00D63916" w:rsidRPr="005B0152" w:rsidRDefault="00D63916" w:rsidP="001659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</w:p>
        </w:tc>
        <w:tc>
          <w:tcPr>
            <w:tcW w:w="752" w:type="pct"/>
            <w:gridSpan w:val="2"/>
          </w:tcPr>
          <w:p w:rsidR="00D63916" w:rsidRPr="005B0152" w:rsidRDefault="00D63916" w:rsidP="001659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</w:tc>
        <w:tc>
          <w:tcPr>
            <w:tcW w:w="752" w:type="pct"/>
            <w:gridSpan w:val="2"/>
          </w:tcPr>
          <w:p w:rsidR="00D63916" w:rsidRPr="005B0152" w:rsidRDefault="00D63916" w:rsidP="001659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Summer 2</w:t>
            </w:r>
          </w:p>
        </w:tc>
      </w:tr>
      <w:tr w:rsidR="00D63916" w:rsidRPr="008F7A02" w:rsidTr="005B0152">
        <w:trPr>
          <w:trHeight w:val="1036"/>
          <w:jc w:val="center"/>
        </w:trPr>
        <w:tc>
          <w:tcPr>
            <w:tcW w:w="484" w:type="pct"/>
          </w:tcPr>
          <w:p w:rsidR="00D63916" w:rsidRPr="005B0152" w:rsidRDefault="00D63916" w:rsidP="001659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 w:colFirst="1" w:colLast="7"/>
            <w:r w:rsidRPr="005B0152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752" w:type="pct"/>
            <w:gridSpan w:val="2"/>
          </w:tcPr>
          <w:p w:rsidR="00EF6C7A" w:rsidRPr="005B0152" w:rsidRDefault="00EF6C7A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“10 Things I Can Do to Help My World”</w:t>
            </w:r>
          </w:p>
          <w:p w:rsidR="00FB7AE6" w:rsidRPr="005B0152" w:rsidRDefault="00EF6C7A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Information writing</w:t>
            </w:r>
          </w:p>
        </w:tc>
        <w:tc>
          <w:tcPr>
            <w:tcW w:w="754" w:type="pct"/>
            <w:gridSpan w:val="2"/>
          </w:tcPr>
          <w:p w:rsidR="00EF6C7A" w:rsidRPr="005B0152" w:rsidRDefault="00EF6C7A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“Claude in the City”</w:t>
            </w:r>
          </w:p>
          <w:p w:rsidR="00EF6C7A" w:rsidRPr="005B0152" w:rsidRDefault="00EF6C7A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City Poetry</w:t>
            </w:r>
          </w:p>
          <w:p w:rsidR="00FB7AE6" w:rsidRPr="005B0152" w:rsidRDefault="00EF6C7A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Writing own Claude story in an alternative setting</w:t>
            </w:r>
          </w:p>
        </w:tc>
        <w:tc>
          <w:tcPr>
            <w:tcW w:w="752" w:type="pct"/>
            <w:gridSpan w:val="2"/>
          </w:tcPr>
          <w:p w:rsidR="00EF6C7A" w:rsidRPr="005B0152" w:rsidRDefault="00EF6C7A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“One Night Far From Here”</w:t>
            </w:r>
          </w:p>
          <w:p w:rsidR="00FB7AE6" w:rsidRPr="005B0152" w:rsidRDefault="00EF6C7A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Writing a diary entry</w:t>
            </w:r>
          </w:p>
        </w:tc>
        <w:tc>
          <w:tcPr>
            <w:tcW w:w="754" w:type="pct"/>
            <w:gridSpan w:val="2"/>
          </w:tcPr>
          <w:p w:rsidR="00EF6C7A" w:rsidRPr="005B0152" w:rsidRDefault="00EF6C7A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“Lila and the Secret of Rain”</w:t>
            </w:r>
          </w:p>
          <w:p w:rsidR="00FB7AE6" w:rsidRPr="005B0152" w:rsidRDefault="00EF6C7A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Narratives based on known text</w:t>
            </w:r>
          </w:p>
        </w:tc>
        <w:tc>
          <w:tcPr>
            <w:tcW w:w="752" w:type="pct"/>
            <w:gridSpan w:val="2"/>
          </w:tcPr>
          <w:p w:rsidR="00EF6C7A" w:rsidRPr="005B0152" w:rsidRDefault="00EF6C7A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“Lila and the Secret of Rain” (cont’d)</w:t>
            </w:r>
          </w:p>
          <w:p w:rsidR="00EF6C7A" w:rsidRPr="005B0152" w:rsidRDefault="00EF6C7A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Non-chronological reports / information texts</w:t>
            </w:r>
          </w:p>
          <w:p w:rsidR="00FB7AE6" w:rsidRPr="005B0152" w:rsidRDefault="00EF6C7A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Poetry</w:t>
            </w:r>
          </w:p>
        </w:tc>
        <w:tc>
          <w:tcPr>
            <w:tcW w:w="752" w:type="pct"/>
            <w:gridSpan w:val="2"/>
          </w:tcPr>
          <w:p w:rsidR="00EF6C7A" w:rsidRPr="005B0152" w:rsidRDefault="00EF6C7A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“The Magic Finger”</w:t>
            </w:r>
          </w:p>
          <w:p w:rsidR="00FB7AE6" w:rsidRPr="005B0152" w:rsidRDefault="00EF6C7A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Writing persuasive letters to the Greggs</w:t>
            </w:r>
          </w:p>
        </w:tc>
      </w:tr>
      <w:tr w:rsidR="00D63916" w:rsidRPr="008F7A02" w:rsidTr="005B0152">
        <w:trPr>
          <w:trHeight w:val="304"/>
          <w:jc w:val="center"/>
        </w:trPr>
        <w:tc>
          <w:tcPr>
            <w:tcW w:w="484" w:type="pct"/>
          </w:tcPr>
          <w:p w:rsidR="00D63916" w:rsidRPr="005B0152" w:rsidRDefault="00D63916" w:rsidP="001659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752" w:type="pct"/>
            <w:gridSpan w:val="2"/>
          </w:tcPr>
          <w:p w:rsidR="00E33AC5" w:rsidRPr="005B0152" w:rsidRDefault="00E33AC5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Number and Place Value</w:t>
            </w:r>
          </w:p>
          <w:p w:rsidR="00D63916" w:rsidRPr="005B0152" w:rsidRDefault="00E33AC5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Addition and Subtraction</w:t>
            </w:r>
          </w:p>
        </w:tc>
        <w:tc>
          <w:tcPr>
            <w:tcW w:w="754" w:type="pct"/>
            <w:gridSpan w:val="2"/>
          </w:tcPr>
          <w:p w:rsidR="00E33AC5" w:rsidRPr="005B0152" w:rsidRDefault="00E33AC5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Multiplication and Division</w:t>
            </w:r>
          </w:p>
          <w:p w:rsidR="00D63916" w:rsidRPr="005B0152" w:rsidRDefault="00E33AC5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Fractions</w:t>
            </w:r>
          </w:p>
        </w:tc>
        <w:tc>
          <w:tcPr>
            <w:tcW w:w="752" w:type="pct"/>
            <w:gridSpan w:val="2"/>
          </w:tcPr>
          <w:p w:rsidR="00D63916" w:rsidRPr="005B0152" w:rsidRDefault="00E33AC5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Measurement</w:t>
            </w:r>
          </w:p>
        </w:tc>
        <w:tc>
          <w:tcPr>
            <w:tcW w:w="754" w:type="pct"/>
            <w:gridSpan w:val="2"/>
          </w:tcPr>
          <w:p w:rsidR="00D63916" w:rsidRPr="005B0152" w:rsidRDefault="00E33AC5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Geometry</w:t>
            </w:r>
          </w:p>
        </w:tc>
        <w:tc>
          <w:tcPr>
            <w:tcW w:w="752" w:type="pct"/>
            <w:gridSpan w:val="2"/>
          </w:tcPr>
          <w:p w:rsidR="00D63916" w:rsidRPr="005B0152" w:rsidRDefault="00E33AC5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Statistics</w:t>
            </w:r>
          </w:p>
        </w:tc>
        <w:tc>
          <w:tcPr>
            <w:tcW w:w="752" w:type="pct"/>
            <w:gridSpan w:val="2"/>
          </w:tcPr>
          <w:p w:rsidR="00D63916" w:rsidRPr="005B0152" w:rsidRDefault="00173535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73535">
              <w:rPr>
                <w:rFonts w:ascii="Comic Sans MS" w:hAnsi="Comic Sans MS"/>
                <w:sz w:val="14"/>
                <w:szCs w:val="14"/>
              </w:rPr>
              <w:t>Target specific areas based on teacher assessments at the end of summer 1</w:t>
            </w:r>
          </w:p>
        </w:tc>
      </w:tr>
      <w:tr w:rsidR="001313B6" w:rsidRPr="008F7A02" w:rsidTr="005B0152">
        <w:trPr>
          <w:trHeight w:val="284"/>
          <w:jc w:val="center"/>
        </w:trPr>
        <w:tc>
          <w:tcPr>
            <w:tcW w:w="484" w:type="pct"/>
          </w:tcPr>
          <w:p w:rsidR="001313B6" w:rsidRPr="005B0152" w:rsidRDefault="001313B6" w:rsidP="001659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502" w:type="pct"/>
          </w:tcPr>
          <w:p w:rsidR="001313B6" w:rsidRPr="005B0152" w:rsidRDefault="001313B6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Beginnings</w:t>
            </w:r>
          </w:p>
        </w:tc>
        <w:tc>
          <w:tcPr>
            <w:tcW w:w="502" w:type="pct"/>
            <w:gridSpan w:val="2"/>
          </w:tcPr>
          <w:p w:rsidR="001313B6" w:rsidRPr="005B0152" w:rsidRDefault="001313B6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Signs &amp; Symbols</w:t>
            </w:r>
          </w:p>
        </w:tc>
        <w:tc>
          <w:tcPr>
            <w:tcW w:w="502" w:type="pct"/>
          </w:tcPr>
          <w:p w:rsidR="001313B6" w:rsidRPr="005B0152" w:rsidRDefault="001313B6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Preparations</w:t>
            </w:r>
          </w:p>
        </w:tc>
        <w:tc>
          <w:tcPr>
            <w:tcW w:w="502" w:type="pct"/>
          </w:tcPr>
          <w:p w:rsidR="001313B6" w:rsidRPr="005B0152" w:rsidRDefault="001313B6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Books</w:t>
            </w:r>
          </w:p>
        </w:tc>
        <w:tc>
          <w:tcPr>
            <w:tcW w:w="502" w:type="pct"/>
            <w:gridSpan w:val="2"/>
          </w:tcPr>
          <w:p w:rsidR="001313B6" w:rsidRPr="005B0152" w:rsidRDefault="001313B6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Thanksgiving</w:t>
            </w:r>
          </w:p>
        </w:tc>
        <w:tc>
          <w:tcPr>
            <w:tcW w:w="502" w:type="pct"/>
          </w:tcPr>
          <w:p w:rsidR="001313B6" w:rsidRPr="005B0152" w:rsidRDefault="001313B6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Opportunities</w:t>
            </w:r>
          </w:p>
        </w:tc>
        <w:tc>
          <w:tcPr>
            <w:tcW w:w="547" w:type="pct"/>
          </w:tcPr>
          <w:p w:rsidR="001313B6" w:rsidRPr="005B0152" w:rsidRDefault="001313B6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Spread the Word</w:t>
            </w:r>
          </w:p>
        </w:tc>
        <w:tc>
          <w:tcPr>
            <w:tcW w:w="457" w:type="pct"/>
            <w:gridSpan w:val="2"/>
          </w:tcPr>
          <w:p w:rsidR="001313B6" w:rsidRPr="005B0152" w:rsidRDefault="001313B6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Rules</w:t>
            </w:r>
          </w:p>
        </w:tc>
        <w:tc>
          <w:tcPr>
            <w:tcW w:w="500" w:type="pct"/>
          </w:tcPr>
          <w:p w:rsidR="001313B6" w:rsidRPr="005B0152" w:rsidRDefault="001313B6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Treasures</w:t>
            </w:r>
          </w:p>
        </w:tc>
      </w:tr>
      <w:tr w:rsidR="00DA65A7" w:rsidRPr="008F7A02" w:rsidTr="005B0152">
        <w:trPr>
          <w:trHeight w:val="528"/>
          <w:jc w:val="center"/>
        </w:trPr>
        <w:tc>
          <w:tcPr>
            <w:tcW w:w="484" w:type="pct"/>
          </w:tcPr>
          <w:p w:rsidR="00DA65A7" w:rsidRPr="005B0152" w:rsidRDefault="00DA65A7" w:rsidP="001659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1506" w:type="pct"/>
            <w:gridSpan w:val="4"/>
          </w:tcPr>
          <w:p w:rsidR="00CF38A1" w:rsidRPr="00CF38A1" w:rsidRDefault="00CF38A1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F38A1">
              <w:rPr>
                <w:rFonts w:ascii="Comic Sans MS" w:hAnsi="Comic Sans MS"/>
                <w:sz w:val="14"/>
                <w:szCs w:val="14"/>
              </w:rPr>
              <w:t>Identifying and Classifying</w:t>
            </w:r>
          </w:p>
          <w:p w:rsidR="00DA65A7" w:rsidRPr="005B0152" w:rsidRDefault="00CF38A1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F38A1">
              <w:rPr>
                <w:rFonts w:ascii="Comic Sans MS" w:hAnsi="Comic Sans MS"/>
                <w:sz w:val="14"/>
                <w:szCs w:val="14"/>
              </w:rPr>
              <w:t>Mixtures and Potions: An Introduction to Chemistry</w:t>
            </w:r>
          </w:p>
        </w:tc>
        <w:tc>
          <w:tcPr>
            <w:tcW w:w="1506" w:type="pct"/>
            <w:gridSpan w:val="4"/>
          </w:tcPr>
          <w:p w:rsidR="00CF38A1" w:rsidRPr="00CF38A1" w:rsidRDefault="00CF38A1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F38A1">
              <w:rPr>
                <w:rFonts w:ascii="Comic Sans MS" w:hAnsi="Comic Sans MS"/>
                <w:sz w:val="14"/>
                <w:szCs w:val="14"/>
              </w:rPr>
              <w:t>Observing</w:t>
            </w:r>
          </w:p>
          <w:p w:rsidR="00DA65A7" w:rsidRPr="005B0152" w:rsidRDefault="00CF38A1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F38A1">
              <w:rPr>
                <w:rFonts w:ascii="Comic Sans MS" w:hAnsi="Comic Sans MS"/>
                <w:sz w:val="14"/>
                <w:szCs w:val="14"/>
              </w:rPr>
              <w:t>Plants and Trees</w:t>
            </w:r>
          </w:p>
        </w:tc>
        <w:tc>
          <w:tcPr>
            <w:tcW w:w="1504" w:type="pct"/>
            <w:gridSpan w:val="4"/>
          </w:tcPr>
          <w:p w:rsidR="00CF38A1" w:rsidRPr="00CF38A1" w:rsidRDefault="00CF38A1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F38A1">
              <w:rPr>
                <w:rFonts w:ascii="Comic Sans MS" w:hAnsi="Comic Sans MS"/>
                <w:sz w:val="14"/>
                <w:szCs w:val="14"/>
              </w:rPr>
              <w:t>Creating and Using Data</w:t>
            </w:r>
          </w:p>
          <w:p w:rsidR="00DA65A7" w:rsidRPr="005B0152" w:rsidRDefault="00CF38A1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F38A1">
              <w:rPr>
                <w:rFonts w:ascii="Comic Sans MS" w:hAnsi="Comic Sans MS"/>
                <w:sz w:val="14"/>
                <w:szCs w:val="14"/>
              </w:rPr>
              <w:t>Toys: An Introduction to Physics</w:t>
            </w:r>
          </w:p>
        </w:tc>
      </w:tr>
      <w:tr w:rsidR="00DA65A7" w:rsidRPr="008F7A02" w:rsidTr="005B0152">
        <w:trPr>
          <w:trHeight w:val="284"/>
          <w:jc w:val="center"/>
        </w:trPr>
        <w:tc>
          <w:tcPr>
            <w:tcW w:w="484" w:type="pct"/>
          </w:tcPr>
          <w:p w:rsidR="00DA65A7" w:rsidRPr="005B0152" w:rsidRDefault="00DA65A7" w:rsidP="001659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752" w:type="pct"/>
            <w:gridSpan w:val="2"/>
          </w:tcPr>
          <w:p w:rsidR="00DA65A7" w:rsidRPr="005B0152" w:rsidRDefault="00DA65A7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Guy Fawkes and The Gunpowder Plot</w:t>
            </w:r>
          </w:p>
        </w:tc>
        <w:tc>
          <w:tcPr>
            <w:tcW w:w="754" w:type="pct"/>
            <w:gridSpan w:val="2"/>
          </w:tcPr>
          <w:p w:rsidR="00DA65A7" w:rsidRPr="005B0152" w:rsidRDefault="00DA65A7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2" w:type="pct"/>
            <w:gridSpan w:val="2"/>
          </w:tcPr>
          <w:p w:rsidR="00DA65A7" w:rsidRPr="005B0152" w:rsidRDefault="00DA65A7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Florence Nightingale</w:t>
            </w:r>
          </w:p>
        </w:tc>
        <w:tc>
          <w:tcPr>
            <w:tcW w:w="754" w:type="pct"/>
            <w:gridSpan w:val="2"/>
          </w:tcPr>
          <w:p w:rsidR="00DA65A7" w:rsidRPr="005B0152" w:rsidRDefault="00DA65A7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2" w:type="pct"/>
            <w:gridSpan w:val="2"/>
          </w:tcPr>
          <w:p w:rsidR="00DA65A7" w:rsidRPr="005B0152" w:rsidRDefault="00DA65A7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What were seaside holiday like in the past?</w:t>
            </w:r>
          </w:p>
        </w:tc>
        <w:tc>
          <w:tcPr>
            <w:tcW w:w="752" w:type="pct"/>
            <w:gridSpan w:val="2"/>
          </w:tcPr>
          <w:p w:rsidR="00DA65A7" w:rsidRPr="005B0152" w:rsidRDefault="00DA65A7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DA65A7" w:rsidRPr="008F7A02" w:rsidTr="005B0152">
        <w:trPr>
          <w:trHeight w:val="792"/>
          <w:jc w:val="center"/>
        </w:trPr>
        <w:tc>
          <w:tcPr>
            <w:tcW w:w="484" w:type="pct"/>
          </w:tcPr>
          <w:p w:rsidR="00DA65A7" w:rsidRPr="005B0152" w:rsidRDefault="00DA65A7" w:rsidP="001659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752" w:type="pct"/>
            <w:gridSpan w:val="2"/>
          </w:tcPr>
          <w:p w:rsidR="00DA65A7" w:rsidRPr="005B0152" w:rsidRDefault="00DA65A7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4" w:type="pct"/>
            <w:gridSpan w:val="2"/>
          </w:tcPr>
          <w:p w:rsidR="00DA65A7" w:rsidRPr="005B0152" w:rsidRDefault="00EF6C7A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At the F</w:t>
            </w:r>
            <w:r w:rsidR="00DA65A7" w:rsidRPr="005B0152">
              <w:rPr>
                <w:rFonts w:ascii="Comic Sans MS" w:hAnsi="Comic Sans MS"/>
                <w:sz w:val="14"/>
                <w:szCs w:val="14"/>
              </w:rPr>
              <w:t>arm</w:t>
            </w:r>
          </w:p>
        </w:tc>
        <w:tc>
          <w:tcPr>
            <w:tcW w:w="752" w:type="pct"/>
            <w:gridSpan w:val="2"/>
          </w:tcPr>
          <w:p w:rsidR="00DA65A7" w:rsidRPr="005B0152" w:rsidRDefault="00DA65A7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4" w:type="pct"/>
            <w:gridSpan w:val="2"/>
          </w:tcPr>
          <w:p w:rsidR="00DA65A7" w:rsidRPr="005B0152" w:rsidRDefault="00EF6C7A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Let’s Go on S</w:t>
            </w:r>
            <w:r w:rsidR="00DA65A7" w:rsidRPr="005B0152">
              <w:rPr>
                <w:rFonts w:ascii="Comic Sans MS" w:hAnsi="Comic Sans MS"/>
                <w:sz w:val="14"/>
                <w:szCs w:val="14"/>
              </w:rPr>
              <w:t>afari</w:t>
            </w:r>
          </w:p>
        </w:tc>
        <w:tc>
          <w:tcPr>
            <w:tcW w:w="752" w:type="pct"/>
            <w:gridSpan w:val="2"/>
          </w:tcPr>
          <w:p w:rsidR="00DA65A7" w:rsidRPr="005B0152" w:rsidRDefault="00DA65A7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2" w:type="pct"/>
            <w:gridSpan w:val="2"/>
          </w:tcPr>
          <w:p w:rsidR="00DA65A7" w:rsidRPr="005B0152" w:rsidRDefault="00EF6C7A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My World and M</w:t>
            </w:r>
            <w:r w:rsidR="00DA65A7" w:rsidRPr="005B0152">
              <w:rPr>
                <w:rFonts w:ascii="Comic Sans MS" w:hAnsi="Comic Sans MS"/>
                <w:sz w:val="14"/>
                <w:szCs w:val="14"/>
              </w:rPr>
              <w:t>e</w:t>
            </w:r>
          </w:p>
        </w:tc>
      </w:tr>
      <w:tr w:rsidR="005B0152" w:rsidRPr="008F7A02" w:rsidTr="005B0152">
        <w:trPr>
          <w:trHeight w:val="264"/>
          <w:jc w:val="center"/>
        </w:trPr>
        <w:tc>
          <w:tcPr>
            <w:tcW w:w="484" w:type="pct"/>
          </w:tcPr>
          <w:p w:rsidR="005B0152" w:rsidRPr="005B0152" w:rsidRDefault="005B0152" w:rsidP="005B01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B0152">
              <w:rPr>
                <w:rFonts w:ascii="Comic Sans MS" w:hAnsi="Comic Sans MS"/>
                <w:sz w:val="14"/>
                <w:szCs w:val="14"/>
              </w:rPr>
              <w:t>PurpleMash</w:t>
            </w:r>
            <w:proofErr w:type="spellEnd"/>
            <w:r w:rsidRPr="005B0152">
              <w:rPr>
                <w:rFonts w:ascii="Comic Sans MS" w:hAnsi="Comic Sans MS"/>
                <w:sz w:val="14"/>
                <w:szCs w:val="14"/>
              </w:rPr>
              <w:t xml:space="preserve"> – 2 DIY 3D</w:t>
            </w: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Robotics – Spheros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5B0152" w:rsidRPr="008F7A02" w:rsidTr="005B0152">
        <w:trPr>
          <w:trHeight w:val="262"/>
          <w:jc w:val="center"/>
        </w:trPr>
        <w:tc>
          <w:tcPr>
            <w:tcW w:w="484" w:type="pct"/>
          </w:tcPr>
          <w:p w:rsidR="005B0152" w:rsidRPr="005B0152" w:rsidRDefault="005B0152" w:rsidP="005B01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E safety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Appropriate websites</w:t>
            </w: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Digital footprint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Cyber bulling</w:t>
            </w: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Keyword searches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Rating websites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5B0152" w:rsidRPr="008F7A02" w:rsidTr="005B0152">
        <w:trPr>
          <w:trHeight w:val="262"/>
          <w:jc w:val="center"/>
        </w:trPr>
        <w:tc>
          <w:tcPr>
            <w:tcW w:w="484" w:type="pct"/>
          </w:tcPr>
          <w:p w:rsidR="005B0152" w:rsidRPr="005B0152" w:rsidRDefault="005B0152" w:rsidP="005B01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ICT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2Animate (</w:t>
            </w:r>
            <w:proofErr w:type="spellStart"/>
            <w:r w:rsidRPr="005B0152">
              <w:rPr>
                <w:rFonts w:ascii="Comic Sans MS" w:hAnsi="Comic Sans MS"/>
                <w:sz w:val="14"/>
                <w:szCs w:val="14"/>
              </w:rPr>
              <w:t>Eng</w:t>
            </w:r>
            <w:proofErr w:type="spellEnd"/>
            <w:r w:rsidRPr="005B0152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Digital Photography (SPAG)</w:t>
            </w: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2Publish (maths)</w:t>
            </w:r>
          </w:p>
        </w:tc>
      </w:tr>
      <w:tr w:rsidR="005B0152" w:rsidRPr="008F7A02" w:rsidTr="005B0152">
        <w:trPr>
          <w:trHeight w:val="262"/>
          <w:jc w:val="center"/>
        </w:trPr>
        <w:tc>
          <w:tcPr>
            <w:tcW w:w="484" w:type="pct"/>
          </w:tcPr>
          <w:p w:rsidR="005B0152" w:rsidRPr="005B0152" w:rsidRDefault="005B0152" w:rsidP="005B01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iPad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Puppet Pals (</w:t>
            </w:r>
            <w:proofErr w:type="spellStart"/>
            <w:r w:rsidRPr="005B0152">
              <w:rPr>
                <w:rFonts w:ascii="Comic Sans MS" w:hAnsi="Comic Sans MS"/>
                <w:sz w:val="14"/>
                <w:szCs w:val="14"/>
              </w:rPr>
              <w:t>Eng</w:t>
            </w:r>
            <w:proofErr w:type="spellEnd"/>
            <w:r w:rsidRPr="005B0152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Pic Collage (</w:t>
            </w:r>
            <w:proofErr w:type="spellStart"/>
            <w:r w:rsidRPr="005B0152">
              <w:rPr>
                <w:rFonts w:ascii="Comic Sans MS" w:hAnsi="Comic Sans MS"/>
                <w:sz w:val="14"/>
                <w:szCs w:val="14"/>
              </w:rPr>
              <w:t>Geog</w:t>
            </w:r>
            <w:proofErr w:type="spellEnd"/>
            <w:r w:rsidRPr="005B0152">
              <w:rPr>
                <w:rFonts w:ascii="Comic Sans MS" w:hAnsi="Comic Sans MS"/>
                <w:sz w:val="14"/>
                <w:szCs w:val="14"/>
              </w:rPr>
              <w:t>)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B0152">
              <w:rPr>
                <w:rFonts w:ascii="Comic Sans MS" w:hAnsi="Comic Sans MS"/>
                <w:sz w:val="14"/>
                <w:szCs w:val="14"/>
              </w:rPr>
              <w:t>Popplet</w:t>
            </w:r>
            <w:proofErr w:type="spellEnd"/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Sonic Pics (</w:t>
            </w:r>
            <w:proofErr w:type="spellStart"/>
            <w:r w:rsidRPr="005B0152">
              <w:rPr>
                <w:rFonts w:ascii="Comic Sans MS" w:hAnsi="Comic Sans MS"/>
                <w:sz w:val="14"/>
                <w:szCs w:val="14"/>
              </w:rPr>
              <w:t>Geog</w:t>
            </w:r>
            <w:proofErr w:type="spellEnd"/>
            <w:r w:rsidRPr="005B0152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</w:tr>
      <w:tr w:rsidR="005B0152" w:rsidRPr="008F7A02" w:rsidTr="005B0152">
        <w:trPr>
          <w:trHeight w:val="528"/>
          <w:jc w:val="center"/>
        </w:trPr>
        <w:tc>
          <w:tcPr>
            <w:tcW w:w="484" w:type="pct"/>
          </w:tcPr>
          <w:p w:rsidR="005B0152" w:rsidRPr="005B0152" w:rsidRDefault="005B0152" w:rsidP="005B01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 xml:space="preserve">African paintings (Martin </w:t>
            </w:r>
            <w:proofErr w:type="spellStart"/>
            <w:r w:rsidRPr="005B0152">
              <w:rPr>
                <w:rFonts w:ascii="Comic Sans MS" w:hAnsi="Comic Sans MS"/>
                <w:sz w:val="14"/>
                <w:szCs w:val="14"/>
              </w:rPr>
              <w:t>Bulinya</w:t>
            </w:r>
            <w:proofErr w:type="spellEnd"/>
            <w:r w:rsidRPr="005B0152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Self-portraits in the style of Picasso</w:t>
            </w: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Sand Sculptures</w:t>
            </w:r>
          </w:p>
        </w:tc>
      </w:tr>
      <w:tr w:rsidR="005B0152" w:rsidRPr="008F7A02" w:rsidTr="005B0152">
        <w:trPr>
          <w:trHeight w:val="507"/>
          <w:jc w:val="center"/>
        </w:trPr>
        <w:tc>
          <w:tcPr>
            <w:tcW w:w="484" w:type="pct"/>
          </w:tcPr>
          <w:p w:rsidR="005B0152" w:rsidRPr="005B0152" w:rsidRDefault="005B0152" w:rsidP="005B01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DT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Design a home for a dinosaur.</w:t>
            </w: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 xml:space="preserve">Design a meal for a special guest - </w:t>
            </w:r>
            <w:r w:rsidR="001D3175">
              <w:rPr>
                <w:rFonts w:ascii="Comic Sans MS" w:hAnsi="Comic Sans MS"/>
                <w:sz w:val="14"/>
                <w:szCs w:val="14"/>
              </w:rPr>
              <w:t>Pizza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Design a sail for a boat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Textiles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5B0152" w:rsidRPr="008F7A02" w:rsidTr="005B0152">
        <w:trPr>
          <w:trHeight w:val="304"/>
          <w:jc w:val="center"/>
        </w:trPr>
        <w:tc>
          <w:tcPr>
            <w:tcW w:w="484" w:type="pct"/>
          </w:tcPr>
          <w:p w:rsidR="005B0152" w:rsidRPr="005B0152" w:rsidRDefault="005B0152" w:rsidP="005B01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Hey You –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Old School Hip Hop</w:t>
            </w: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Christmas Production –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Singing and performing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In the Groove –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Blues, Latin, Folk, Funk, Baroque, Bhangra styles</w:t>
            </w: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Rhythm in the Way we Walk / Banana Rap –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Reggae, Hip Hop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Round and Round -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 xml:space="preserve">Latin </w:t>
            </w:r>
            <w:proofErr w:type="spellStart"/>
            <w:r w:rsidRPr="005B0152">
              <w:rPr>
                <w:rFonts w:ascii="Comic Sans MS" w:hAnsi="Comic Sans MS"/>
                <w:sz w:val="14"/>
                <w:szCs w:val="14"/>
              </w:rPr>
              <w:t>Bossa</w:t>
            </w:r>
            <w:proofErr w:type="spellEnd"/>
            <w:r w:rsidRPr="005B0152">
              <w:rPr>
                <w:rFonts w:ascii="Comic Sans MS" w:hAnsi="Comic Sans MS"/>
                <w:sz w:val="14"/>
                <w:szCs w:val="14"/>
              </w:rPr>
              <w:t xml:space="preserve"> Nova, Film music, Big Band Jazz, Mash-up, Latin fusion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Reflect, Rewind and Replay –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Western Classical music and your choice from Year 1</w:t>
            </w:r>
          </w:p>
        </w:tc>
      </w:tr>
      <w:tr w:rsidR="005B0152" w:rsidRPr="008F7A02" w:rsidTr="005B0152">
        <w:trPr>
          <w:trHeight w:val="243"/>
          <w:jc w:val="center"/>
        </w:trPr>
        <w:tc>
          <w:tcPr>
            <w:tcW w:w="484" w:type="pct"/>
            <w:vMerge w:val="restart"/>
          </w:tcPr>
          <w:p w:rsidR="005B0152" w:rsidRPr="005B0152" w:rsidRDefault="005B0152" w:rsidP="005B01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  <w:p w:rsidR="005B0152" w:rsidRPr="005B0152" w:rsidRDefault="005B0152" w:rsidP="005B01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Coach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Dance</w:t>
            </w: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African Dance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Gymnastics</w:t>
            </w: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Gymnastics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Athletics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Games</w:t>
            </w:r>
          </w:p>
        </w:tc>
      </w:tr>
      <w:tr w:rsidR="005B0152" w:rsidRPr="008F7A02" w:rsidTr="005B0152">
        <w:trPr>
          <w:trHeight w:val="345"/>
          <w:jc w:val="center"/>
        </w:trPr>
        <w:tc>
          <w:tcPr>
            <w:tcW w:w="484" w:type="pct"/>
            <w:vMerge/>
          </w:tcPr>
          <w:p w:rsidR="005B0152" w:rsidRPr="005B0152" w:rsidRDefault="005B0152" w:rsidP="005B01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Agility</w:t>
            </w: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Badminton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Football</w:t>
            </w: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Basketball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Short Tennis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B0152">
              <w:rPr>
                <w:rFonts w:ascii="Comic Sans MS" w:hAnsi="Comic Sans MS"/>
                <w:sz w:val="14"/>
                <w:szCs w:val="14"/>
              </w:rPr>
              <w:t>Cricket</w:t>
            </w:r>
          </w:p>
        </w:tc>
      </w:tr>
      <w:tr w:rsidR="005B0152" w:rsidRPr="008F7A02" w:rsidTr="005B0152">
        <w:trPr>
          <w:trHeight w:val="304"/>
          <w:jc w:val="center"/>
        </w:trPr>
        <w:tc>
          <w:tcPr>
            <w:tcW w:w="484" w:type="pct"/>
          </w:tcPr>
          <w:p w:rsidR="005B0152" w:rsidRPr="005B0152" w:rsidRDefault="005B0152" w:rsidP="005B01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Spanish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Reinforcement of Y1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Greetings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Numbers 0-30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Personal questions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proofErr w:type="spellStart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Colours</w:t>
            </w:r>
            <w:proofErr w:type="spellEnd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, Countries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Body parts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Segoe UI Symbol" w:hAnsi="Segoe UI Symbol" w:cs="Segoe UI Symbol"/>
                <w:sz w:val="14"/>
                <w:szCs w:val="14"/>
                <w:lang w:val="en-US"/>
              </w:rPr>
              <w:t>♫</w:t>
            </w:r>
            <w:r w:rsidRPr="005B0152">
              <w:rPr>
                <w:rFonts w:ascii="Comic Sans MS" w:hAnsi="Comic Sans MS" w:cs="Comic Sans MS"/>
                <w:sz w:val="14"/>
                <w:szCs w:val="14"/>
                <w:lang w:val="en-US"/>
              </w:rPr>
              <w:t>“</w:t>
            </w: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El </w:t>
            </w:r>
            <w:proofErr w:type="spellStart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juego</w:t>
            </w:r>
            <w:proofErr w:type="spellEnd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chirimbolo</w:t>
            </w:r>
            <w:proofErr w:type="spellEnd"/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Numbers 0-60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Days of the week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Animals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i/>
                <w:iCs/>
                <w:sz w:val="14"/>
                <w:szCs w:val="14"/>
                <w:lang w:val="en-US"/>
              </w:rPr>
              <w:t>¿</w:t>
            </w:r>
            <w:proofErr w:type="spellStart"/>
            <w:r w:rsidRPr="005B0152">
              <w:rPr>
                <w:rFonts w:ascii="Comic Sans MS" w:hAnsi="Comic Sans MS" w:cs="Arial"/>
                <w:i/>
                <w:iCs/>
                <w:sz w:val="14"/>
                <w:szCs w:val="14"/>
                <w:lang w:val="en-US"/>
              </w:rPr>
              <w:t>Tienes</w:t>
            </w:r>
            <w:proofErr w:type="spellEnd"/>
            <w:r w:rsidRPr="005B0152">
              <w:rPr>
                <w:rFonts w:ascii="Comic Sans MS" w:hAnsi="Comic Sans MS" w:cs="Arial"/>
                <w:i/>
                <w:iCs/>
                <w:sz w:val="14"/>
                <w:szCs w:val="14"/>
                <w:lang w:val="en-US"/>
              </w:rPr>
              <w:t xml:space="preserve"> un animal?</w:t>
            </w:r>
            <w:r w:rsidRPr="005B0152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Negative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“La </w:t>
            </w:r>
            <w:proofErr w:type="spellStart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viejita</w:t>
            </w:r>
            <w:proofErr w:type="spellEnd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”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Christmas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Numbers 0-100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Days of the week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Months of the year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Date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Birthday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Body parts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  <w:lang w:val="en-US"/>
              </w:rPr>
            </w:pPr>
            <w:r w:rsidRPr="005B0152">
              <w:rPr>
                <w:rFonts w:ascii="Segoe UI Symbol" w:hAnsi="Segoe UI Symbol" w:cs="Segoe UI Symbol"/>
                <w:sz w:val="14"/>
                <w:szCs w:val="14"/>
                <w:lang w:val="en-US"/>
              </w:rPr>
              <w:t>♫</w:t>
            </w:r>
            <w:r w:rsidRPr="005B0152">
              <w:rPr>
                <w:rFonts w:ascii="Comic Sans MS" w:hAnsi="Comic Sans MS" w:cs="Comic Sans MS"/>
                <w:sz w:val="14"/>
                <w:szCs w:val="14"/>
                <w:lang w:val="en-US"/>
              </w:rPr>
              <w:t>”</w:t>
            </w:r>
            <w:proofErr w:type="spellStart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Tengo</w:t>
            </w:r>
            <w:proofErr w:type="spellEnd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 dos </w:t>
            </w:r>
            <w:proofErr w:type="spellStart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ojos</w:t>
            </w:r>
            <w:proofErr w:type="spellEnd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”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  <w:lang w:val="en-US"/>
              </w:rPr>
            </w:pPr>
          </w:p>
        </w:tc>
        <w:tc>
          <w:tcPr>
            <w:tcW w:w="754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Numbers 0-100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Body parts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Segoe UI Symbol" w:hAnsi="Segoe UI Symbol" w:cs="Segoe UI Symbol"/>
                <w:sz w:val="14"/>
                <w:szCs w:val="14"/>
                <w:lang w:val="en-US"/>
              </w:rPr>
              <w:t>♫</w:t>
            </w: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 “La </w:t>
            </w:r>
            <w:proofErr w:type="spellStart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tía</w:t>
            </w:r>
            <w:proofErr w:type="spellEnd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Mónica</w:t>
            </w:r>
            <w:proofErr w:type="spellEnd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”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Prepositions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“Un </w:t>
            </w:r>
            <w:proofErr w:type="spellStart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cuento</w:t>
            </w:r>
            <w:proofErr w:type="spellEnd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muy</w:t>
            </w:r>
            <w:proofErr w:type="spellEnd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oscuro</w:t>
            </w:r>
            <w:proofErr w:type="spellEnd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”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Feelings</w:t>
            </w:r>
            <w:r w:rsidRPr="005B0152"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Habitats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Animals, “Gruffalo”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Fruits, Actions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Me </w:t>
            </w:r>
            <w:proofErr w:type="spellStart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gusta</w:t>
            </w:r>
            <w:proofErr w:type="spellEnd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/no me </w:t>
            </w:r>
            <w:proofErr w:type="spellStart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gusta</w:t>
            </w:r>
            <w:proofErr w:type="spellEnd"/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“La </w:t>
            </w:r>
            <w:proofErr w:type="spellStart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sandía</w:t>
            </w:r>
            <w:proofErr w:type="spellEnd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gorda</w:t>
            </w:r>
            <w:proofErr w:type="spellEnd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”</w:t>
            </w:r>
          </w:p>
        </w:tc>
        <w:tc>
          <w:tcPr>
            <w:tcW w:w="752" w:type="pct"/>
            <w:gridSpan w:val="2"/>
          </w:tcPr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Healthy eating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Sea animals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Sea side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Segoe UI Symbol" w:hAnsi="Segoe UI Symbol" w:cs="Segoe UI Symbol"/>
                <w:sz w:val="14"/>
                <w:szCs w:val="14"/>
                <w:lang w:val="en-US"/>
              </w:rPr>
              <w:t>♫</w:t>
            </w:r>
            <w:r w:rsidRPr="005B0152">
              <w:rPr>
                <w:rFonts w:ascii="Comic Sans MS" w:hAnsi="Comic Sans MS" w:cs="Comic Sans MS"/>
                <w:sz w:val="14"/>
                <w:szCs w:val="14"/>
                <w:lang w:val="en-US"/>
              </w:rPr>
              <w:t>”</w:t>
            </w: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Un </w:t>
            </w:r>
            <w:proofErr w:type="spellStart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pulpito</w:t>
            </w:r>
            <w:proofErr w:type="spellEnd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”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B0152">
              <w:rPr>
                <w:rFonts w:ascii="Segoe UI Symbol" w:hAnsi="Segoe UI Symbol" w:cs="Segoe UI Symbol"/>
                <w:sz w:val="14"/>
                <w:szCs w:val="14"/>
                <w:lang w:val="en-US"/>
              </w:rPr>
              <w:t>♫</w:t>
            </w:r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 xml:space="preserve"> “Una </w:t>
            </w:r>
            <w:proofErr w:type="spellStart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sardina</w:t>
            </w:r>
            <w:proofErr w:type="spellEnd"/>
            <w:r w:rsidRPr="005B0152">
              <w:rPr>
                <w:rFonts w:ascii="Comic Sans MS" w:hAnsi="Comic Sans MS" w:cs="Arial"/>
                <w:sz w:val="14"/>
                <w:szCs w:val="14"/>
                <w:lang w:val="en-US"/>
              </w:rPr>
              <w:t>”</w:t>
            </w:r>
          </w:p>
          <w:p w:rsidR="005B0152" w:rsidRPr="005B0152" w:rsidRDefault="005B0152" w:rsidP="00D615A3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5B0152" w:rsidRPr="008F7A02" w:rsidTr="005B0152">
        <w:trPr>
          <w:trHeight w:val="507"/>
          <w:jc w:val="center"/>
        </w:trPr>
        <w:tc>
          <w:tcPr>
            <w:tcW w:w="484" w:type="pct"/>
          </w:tcPr>
          <w:p w:rsidR="005B0152" w:rsidRPr="005B0152" w:rsidRDefault="005B0152" w:rsidP="005B01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0152">
              <w:rPr>
                <w:rFonts w:ascii="Comic Sans MS" w:hAnsi="Comic Sans MS"/>
                <w:b/>
                <w:sz w:val="18"/>
                <w:szCs w:val="18"/>
              </w:rPr>
              <w:t>SEAL</w:t>
            </w:r>
          </w:p>
        </w:tc>
        <w:tc>
          <w:tcPr>
            <w:tcW w:w="502" w:type="pct"/>
          </w:tcPr>
          <w:p w:rsidR="005B0152" w:rsidRPr="00D63916" w:rsidRDefault="005B0152" w:rsidP="00D615A3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New Beginnings</w:t>
            </w:r>
          </w:p>
        </w:tc>
        <w:tc>
          <w:tcPr>
            <w:tcW w:w="502" w:type="pct"/>
            <w:gridSpan w:val="2"/>
          </w:tcPr>
          <w:p w:rsidR="005B0152" w:rsidRPr="00D63916" w:rsidRDefault="005B0152" w:rsidP="00D615A3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Getting on and falling out</w:t>
            </w:r>
          </w:p>
        </w:tc>
        <w:tc>
          <w:tcPr>
            <w:tcW w:w="502" w:type="pct"/>
          </w:tcPr>
          <w:p w:rsidR="005B0152" w:rsidRPr="00D63916" w:rsidRDefault="005B0152" w:rsidP="00D615A3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Say no to bullying</w:t>
            </w:r>
          </w:p>
        </w:tc>
        <w:tc>
          <w:tcPr>
            <w:tcW w:w="752" w:type="pct"/>
            <w:gridSpan w:val="2"/>
          </w:tcPr>
          <w:p w:rsidR="005B0152" w:rsidRPr="00D63916" w:rsidRDefault="005B0152" w:rsidP="00D615A3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Going for goals</w:t>
            </w:r>
          </w:p>
        </w:tc>
        <w:tc>
          <w:tcPr>
            <w:tcW w:w="754" w:type="pct"/>
            <w:gridSpan w:val="2"/>
          </w:tcPr>
          <w:p w:rsidR="005B0152" w:rsidRPr="00D63916" w:rsidRDefault="005B0152" w:rsidP="00D615A3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Good to be me</w:t>
            </w:r>
          </w:p>
        </w:tc>
        <w:tc>
          <w:tcPr>
            <w:tcW w:w="752" w:type="pct"/>
            <w:gridSpan w:val="2"/>
          </w:tcPr>
          <w:p w:rsidR="005B0152" w:rsidRPr="00D63916" w:rsidRDefault="005B0152" w:rsidP="00D615A3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Relationships</w:t>
            </w:r>
          </w:p>
        </w:tc>
        <w:tc>
          <w:tcPr>
            <w:tcW w:w="752" w:type="pct"/>
            <w:gridSpan w:val="2"/>
          </w:tcPr>
          <w:p w:rsidR="005B0152" w:rsidRPr="00D63916" w:rsidRDefault="005B0152" w:rsidP="00D615A3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Changes</w:t>
            </w:r>
          </w:p>
        </w:tc>
      </w:tr>
      <w:bookmarkEnd w:id="0"/>
    </w:tbl>
    <w:p w:rsidR="00916C5B" w:rsidRPr="008F7A02" w:rsidRDefault="00916C5B">
      <w:pPr>
        <w:rPr>
          <w:sz w:val="16"/>
          <w:szCs w:val="16"/>
        </w:rPr>
      </w:pPr>
    </w:p>
    <w:sectPr w:rsidR="00916C5B" w:rsidRPr="008F7A02" w:rsidSect="00F20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63" w:rsidRDefault="00C86F63" w:rsidP="00A45F76">
      <w:pPr>
        <w:spacing w:after="0" w:line="240" w:lineRule="auto"/>
      </w:pPr>
      <w:r>
        <w:separator/>
      </w:r>
    </w:p>
  </w:endnote>
  <w:endnote w:type="continuationSeparator" w:id="0">
    <w:p w:rsidR="00C86F63" w:rsidRDefault="00C86F63" w:rsidP="00A4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Didot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1E" w:rsidRDefault="00165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1E" w:rsidRDefault="001659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1E" w:rsidRDefault="00165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63" w:rsidRDefault="00C86F63" w:rsidP="00A45F76">
      <w:pPr>
        <w:spacing w:after="0" w:line="240" w:lineRule="auto"/>
      </w:pPr>
      <w:r>
        <w:separator/>
      </w:r>
    </w:p>
  </w:footnote>
  <w:footnote w:type="continuationSeparator" w:id="0">
    <w:p w:rsidR="00C86F63" w:rsidRDefault="00C86F63" w:rsidP="00A4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1E" w:rsidRDefault="00165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1E" w:rsidRPr="00A45F76" w:rsidRDefault="0016591E">
    <w:pPr>
      <w:pStyle w:val="Header"/>
      <w:rPr>
        <w:rFonts w:ascii="Comic Sans MS" w:hAnsi="Comic Sans MS"/>
        <w:b/>
        <w:u w:val="single"/>
      </w:rPr>
    </w:pPr>
    <w:r w:rsidRPr="00A45F76">
      <w:rPr>
        <w:rFonts w:ascii="Comic Sans MS" w:hAnsi="Comic Sans MS"/>
        <w:b/>
        <w:u w:val="single"/>
      </w:rPr>
      <w:t xml:space="preserve">Year </w:t>
    </w:r>
    <w:r>
      <w:rPr>
        <w:rFonts w:ascii="Comic Sans MS" w:hAnsi="Comic Sans MS"/>
        <w:b/>
        <w:u w:val="single"/>
      </w:rPr>
      <w:t>2</w:t>
    </w:r>
    <w:r w:rsidRPr="00A45F76">
      <w:rPr>
        <w:rFonts w:ascii="Comic Sans MS" w:hAnsi="Comic Sans MS"/>
        <w:b/>
        <w:u w:val="single"/>
      </w:rPr>
      <w:t xml:space="preserve"> LTP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1E" w:rsidRDefault="00165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02"/>
    <w:rsid w:val="00000392"/>
    <w:rsid w:val="000A290F"/>
    <w:rsid w:val="001313B6"/>
    <w:rsid w:val="00145B6F"/>
    <w:rsid w:val="001470C6"/>
    <w:rsid w:val="0016591E"/>
    <w:rsid w:val="00173535"/>
    <w:rsid w:val="00191431"/>
    <w:rsid w:val="001D3175"/>
    <w:rsid w:val="001F17A0"/>
    <w:rsid w:val="00206E43"/>
    <w:rsid w:val="00210BDB"/>
    <w:rsid w:val="002137FA"/>
    <w:rsid w:val="00274D06"/>
    <w:rsid w:val="00280C79"/>
    <w:rsid w:val="002918BC"/>
    <w:rsid w:val="002F4743"/>
    <w:rsid w:val="0031565A"/>
    <w:rsid w:val="00341DF9"/>
    <w:rsid w:val="00344D3C"/>
    <w:rsid w:val="0035763F"/>
    <w:rsid w:val="00357CFC"/>
    <w:rsid w:val="004050C0"/>
    <w:rsid w:val="0045798F"/>
    <w:rsid w:val="00461502"/>
    <w:rsid w:val="004C4294"/>
    <w:rsid w:val="00516525"/>
    <w:rsid w:val="00597F6F"/>
    <w:rsid w:val="005B0152"/>
    <w:rsid w:val="005B52DD"/>
    <w:rsid w:val="00621B6F"/>
    <w:rsid w:val="006633E3"/>
    <w:rsid w:val="006D373F"/>
    <w:rsid w:val="00741075"/>
    <w:rsid w:val="007B1CCC"/>
    <w:rsid w:val="007D2079"/>
    <w:rsid w:val="00825A63"/>
    <w:rsid w:val="0087007E"/>
    <w:rsid w:val="008806A9"/>
    <w:rsid w:val="008816B9"/>
    <w:rsid w:val="008F7A02"/>
    <w:rsid w:val="00916C5B"/>
    <w:rsid w:val="009327DF"/>
    <w:rsid w:val="00945885"/>
    <w:rsid w:val="009625F3"/>
    <w:rsid w:val="00A45F76"/>
    <w:rsid w:val="00A74369"/>
    <w:rsid w:val="00AB382A"/>
    <w:rsid w:val="00B358FB"/>
    <w:rsid w:val="00BA206C"/>
    <w:rsid w:val="00C13464"/>
    <w:rsid w:val="00C86F63"/>
    <w:rsid w:val="00CB7C22"/>
    <w:rsid w:val="00CE0E17"/>
    <w:rsid w:val="00CF38A1"/>
    <w:rsid w:val="00D11259"/>
    <w:rsid w:val="00D44F30"/>
    <w:rsid w:val="00D615A3"/>
    <w:rsid w:val="00D63916"/>
    <w:rsid w:val="00D63B71"/>
    <w:rsid w:val="00D96CD9"/>
    <w:rsid w:val="00DA65A7"/>
    <w:rsid w:val="00E1751E"/>
    <w:rsid w:val="00E1785C"/>
    <w:rsid w:val="00E23577"/>
    <w:rsid w:val="00E33AC5"/>
    <w:rsid w:val="00E95EAA"/>
    <w:rsid w:val="00EA0418"/>
    <w:rsid w:val="00EA145B"/>
    <w:rsid w:val="00EC7A10"/>
    <w:rsid w:val="00EF6C7A"/>
    <w:rsid w:val="00F20BA1"/>
    <w:rsid w:val="00FB7AE6"/>
    <w:rsid w:val="00FC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C1ED4-C83E-474E-A732-AFE6FA21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76"/>
  </w:style>
  <w:style w:type="paragraph" w:styleId="Footer">
    <w:name w:val="footer"/>
    <w:basedOn w:val="Normal"/>
    <w:link w:val="FooterChar"/>
    <w:uiPriority w:val="99"/>
    <w:unhideWhenUsed/>
    <w:rsid w:val="00A4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76"/>
  </w:style>
  <w:style w:type="paragraph" w:styleId="BalloonText">
    <w:name w:val="Balloon Text"/>
    <w:basedOn w:val="Normal"/>
    <w:link w:val="BalloonTextChar"/>
    <w:uiPriority w:val="99"/>
    <w:semiHidden/>
    <w:unhideWhenUsed/>
    <w:rsid w:val="0035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0586-8D10-497F-867C-0C065508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MBA.1</dc:creator>
  <cp:lastModifiedBy>user</cp:lastModifiedBy>
  <cp:revision>2</cp:revision>
  <cp:lastPrinted>2015-01-07T13:54:00Z</cp:lastPrinted>
  <dcterms:created xsi:type="dcterms:W3CDTF">2016-09-13T08:44:00Z</dcterms:created>
  <dcterms:modified xsi:type="dcterms:W3CDTF">2016-09-13T08:44:00Z</dcterms:modified>
</cp:coreProperties>
</file>